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55" w:rsidRDefault="00844555" w:rsidP="00844555">
      <w:pPr>
        <w:rPr>
          <w:rFonts w:asciiTheme="minorHAnsi" w:hAnsiTheme="minorHAnsi" w:cstheme="minorBidi"/>
          <w:color w:val="1F497D" w:themeColor="dark2"/>
        </w:rPr>
      </w:pPr>
    </w:p>
    <w:p w:rsidR="00844555" w:rsidRDefault="00844555" w:rsidP="0084455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28 de Septiembre de 2012 10:35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'agronomo1@globallicensing.cl'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AE007W-0003576 </w:t>
      </w:r>
    </w:p>
    <w:p w:rsidR="00844555" w:rsidRDefault="00844555" w:rsidP="00844555"/>
    <w:p w:rsidR="00844555" w:rsidRDefault="00844555" w:rsidP="008445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sz w:val="20"/>
          <w:szCs w:val="20"/>
        </w:rPr>
        <w:t>Debora Solange Lopez Arcos</w:t>
      </w:r>
      <w:r>
        <w:rPr>
          <w:rFonts w:ascii="Arial" w:hAnsi="Arial" w:cs="Arial"/>
          <w:sz w:val="20"/>
          <w:szCs w:val="20"/>
        </w:rPr>
        <w:t>:</w:t>
      </w:r>
    </w:p>
    <w:p w:rsidR="00844555" w:rsidRDefault="00844555" w:rsidP="00844555">
      <w:pPr>
        <w:rPr>
          <w:rFonts w:ascii="Arial" w:hAnsi="Arial" w:cs="Arial"/>
          <w:sz w:val="20"/>
          <w:szCs w:val="20"/>
        </w:rPr>
      </w:pPr>
    </w:p>
    <w:p w:rsidR="00844555" w:rsidRDefault="00844555" w:rsidP="0084455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contienen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las </w:t>
      </w:r>
      <w:r>
        <w:rPr>
          <w:rFonts w:ascii="Arial" w:hAnsi="Arial" w:cs="Arial"/>
          <w:sz w:val="20"/>
          <w:szCs w:val="20"/>
          <w:lang w:val="es-ES"/>
        </w:rPr>
        <w:t>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Agosto </w:t>
      </w:r>
      <w:r>
        <w:rPr>
          <w:rFonts w:ascii="Arial" w:hAnsi="Arial" w:cs="Arial"/>
          <w:sz w:val="20"/>
          <w:szCs w:val="20"/>
          <w:lang w:val="es-ES"/>
        </w:rPr>
        <w:t>2012 de la Partida 0809, Subpartida 080810 y Códigos 08109050, 08109091 y 08109099.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844555" w:rsidRDefault="00844555" w:rsidP="0084455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844555" w:rsidRDefault="00844555" w:rsidP="0084455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844555" w:rsidRDefault="00844555" w:rsidP="0084455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844555" w:rsidRDefault="00844555" w:rsidP="00844555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844555" w:rsidRDefault="00844555" w:rsidP="00844555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844555" w:rsidRDefault="00844555" w:rsidP="0084455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555" w:rsidRDefault="00844555" w:rsidP="0084455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44555" w:rsidRDefault="00844555" w:rsidP="0084455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844555" w:rsidRDefault="00844555" w:rsidP="00844555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844555" w:rsidRDefault="00844555" w:rsidP="00844555"/>
    <w:p w:rsidR="00844555" w:rsidRDefault="00844555" w:rsidP="00844555"/>
    <w:p w:rsidR="00FF563E" w:rsidRDefault="00FF563E"/>
    <w:sectPr w:rsidR="00FF563E" w:rsidSect="00FF5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4555"/>
    <w:rsid w:val="00844555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5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445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45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844555"/>
  </w:style>
  <w:style w:type="character" w:styleId="Textoennegrita">
    <w:name w:val="Strong"/>
    <w:basedOn w:val="Fuentedeprrafopredeter"/>
    <w:uiPriority w:val="22"/>
    <w:qFormat/>
    <w:rsid w:val="0084455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5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55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D64.B26339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Company>Aduana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2012-10-12T19:03:00Z</dcterms:created>
  <dcterms:modified xsi:type="dcterms:W3CDTF">2012-10-12T19:04:00Z</dcterms:modified>
</cp:coreProperties>
</file>