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38" w:rsidRDefault="00417B38" w:rsidP="00417B38">
      <w:pPr>
        <w:rPr>
          <w:rFonts w:ascii="Arial Narrow" w:hAnsi="Arial Narrow"/>
        </w:rPr>
      </w:pPr>
      <w:bookmarkStart w:id="0" w:name="_GoBack"/>
      <w:bookmarkEnd w:id="0"/>
    </w:p>
    <w:tbl>
      <w:tblPr>
        <w:tblW w:w="9615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1911"/>
        <w:gridCol w:w="330"/>
        <w:gridCol w:w="350"/>
        <w:gridCol w:w="346"/>
        <w:gridCol w:w="346"/>
        <w:gridCol w:w="348"/>
        <w:gridCol w:w="351"/>
        <w:gridCol w:w="349"/>
        <w:gridCol w:w="351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1"/>
        <w:gridCol w:w="236"/>
        <w:gridCol w:w="484"/>
      </w:tblGrid>
      <w:tr w:rsidR="00417B38" w:rsidRPr="00DA1D03" w:rsidTr="00BD5E9F">
        <w:trPr>
          <w:trHeight w:val="349"/>
        </w:trPr>
        <w:tc>
          <w:tcPr>
            <w:tcW w:w="9615" w:type="dxa"/>
            <w:gridSpan w:val="2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B38" w:rsidRPr="00DA1D03" w:rsidRDefault="00417B38" w:rsidP="00B951F2">
            <w:pPr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DA1D03">
              <w:rPr>
                <w:rFonts w:ascii="Arial Narrow" w:hAnsi="Arial Narrow" w:cs="Arial"/>
                <w:b/>
                <w:sz w:val="17"/>
                <w:szCs w:val="17"/>
              </w:rPr>
              <w:t xml:space="preserve">1.- INFORMACIÓN DEL OPERADOR </w:t>
            </w:r>
          </w:p>
        </w:tc>
      </w:tr>
      <w:tr w:rsidR="00417B38" w:rsidRPr="00DA1D03" w:rsidTr="00BD5E9F">
        <w:trPr>
          <w:trHeight w:val="437"/>
        </w:trPr>
        <w:tc>
          <w:tcPr>
            <w:tcW w:w="1911" w:type="dxa"/>
            <w:tcBorders>
              <w:left w:val="single" w:sz="6" w:space="0" w:color="auto"/>
            </w:tcBorders>
            <w:vAlign w:val="center"/>
          </w:tcPr>
          <w:p w:rsidR="00417B38" w:rsidRPr="00DA1D03" w:rsidRDefault="00417B38" w:rsidP="00B951F2">
            <w:pPr>
              <w:rPr>
                <w:rFonts w:ascii="Arial Narrow" w:hAnsi="Arial Narrow" w:cs="Arial"/>
                <w:sz w:val="17"/>
                <w:szCs w:val="17"/>
              </w:rPr>
            </w:pPr>
            <w:r w:rsidRPr="00DA1D03">
              <w:rPr>
                <w:rFonts w:ascii="Arial Narrow" w:hAnsi="Arial Narrow" w:cs="Arial"/>
                <w:sz w:val="17"/>
                <w:szCs w:val="17"/>
              </w:rPr>
              <w:t>Nombre o razón social</w:t>
            </w:r>
          </w:p>
        </w:tc>
        <w:tc>
          <w:tcPr>
            <w:tcW w:w="7704" w:type="dxa"/>
            <w:gridSpan w:val="22"/>
            <w:tcBorders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7B38" w:rsidRPr="00DA1D03" w:rsidRDefault="00417B38" w:rsidP="00B951F2">
            <w:pPr>
              <w:rPr>
                <w:rFonts w:ascii="Arial Narrow" w:hAnsi="Arial Narrow" w:cs="Arial"/>
                <w:sz w:val="17"/>
                <w:szCs w:val="17"/>
              </w:rPr>
            </w:pPr>
          </w:p>
        </w:tc>
      </w:tr>
      <w:tr w:rsidR="00417B38" w:rsidRPr="00DA1D03" w:rsidTr="00BD5E9F">
        <w:tc>
          <w:tcPr>
            <w:tcW w:w="1911" w:type="dxa"/>
            <w:tcBorders>
              <w:left w:val="single" w:sz="6" w:space="0" w:color="auto"/>
            </w:tcBorders>
            <w:vAlign w:val="center"/>
          </w:tcPr>
          <w:p w:rsidR="00417B38" w:rsidRPr="004C0710" w:rsidRDefault="00417B38" w:rsidP="00B951F2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7B38" w:rsidRPr="004C0710" w:rsidRDefault="00417B38" w:rsidP="00B951F2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B38" w:rsidRPr="004C0710" w:rsidRDefault="00417B38" w:rsidP="00B951F2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B38" w:rsidRPr="004C0710" w:rsidRDefault="00417B38" w:rsidP="00B951F2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B38" w:rsidRPr="004C0710" w:rsidRDefault="00417B38" w:rsidP="00B951F2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B38" w:rsidRPr="004C0710" w:rsidRDefault="00417B38" w:rsidP="00B951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B38" w:rsidRPr="004C0710" w:rsidRDefault="00417B38" w:rsidP="00B951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B38" w:rsidRPr="004C0710" w:rsidRDefault="00417B38" w:rsidP="00B951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B38" w:rsidRPr="004C0710" w:rsidRDefault="00417B38" w:rsidP="00B951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:rsidR="00417B38" w:rsidRPr="004C0710" w:rsidRDefault="00417B38" w:rsidP="00B951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B38" w:rsidRPr="004C0710" w:rsidRDefault="00417B38" w:rsidP="00B951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:rsidR="00417B38" w:rsidRPr="004C0710" w:rsidRDefault="00417B38" w:rsidP="00B951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:rsidR="00417B38" w:rsidRPr="004C0710" w:rsidRDefault="00417B38" w:rsidP="00B951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:rsidR="00417B38" w:rsidRPr="004C0710" w:rsidRDefault="00417B38" w:rsidP="00B951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  <w:vAlign w:val="center"/>
          </w:tcPr>
          <w:p w:rsidR="00417B38" w:rsidRPr="004C0710" w:rsidRDefault="00417B38" w:rsidP="00B951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:rsidR="00417B38" w:rsidRPr="004C0710" w:rsidRDefault="00417B38" w:rsidP="00B951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:rsidR="00417B38" w:rsidRPr="004C0710" w:rsidRDefault="00417B38" w:rsidP="00B951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:rsidR="00417B38" w:rsidRPr="004C0710" w:rsidRDefault="00417B38" w:rsidP="00B951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:rsidR="00417B38" w:rsidRPr="004C0710" w:rsidRDefault="00417B38" w:rsidP="00B951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:rsidR="00417B38" w:rsidRPr="004C0710" w:rsidRDefault="00417B38" w:rsidP="00B951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:rsidR="00417B38" w:rsidRPr="004C0710" w:rsidRDefault="00417B38" w:rsidP="00B951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417B38" w:rsidRPr="004C0710" w:rsidRDefault="00417B38" w:rsidP="00B951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417B38" w:rsidRPr="004C0710" w:rsidRDefault="00417B38" w:rsidP="00B951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951F2" w:rsidRPr="00DA1D03" w:rsidTr="00BD5E9F">
        <w:trPr>
          <w:trHeight w:val="331"/>
        </w:trPr>
        <w:tc>
          <w:tcPr>
            <w:tcW w:w="1911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951F2" w:rsidRPr="00DA1D03" w:rsidRDefault="00B951F2" w:rsidP="00B951F2">
            <w:pPr>
              <w:rPr>
                <w:rFonts w:ascii="Arial Narrow" w:hAnsi="Arial Narrow" w:cs="Arial"/>
                <w:sz w:val="17"/>
                <w:szCs w:val="17"/>
              </w:rPr>
            </w:pPr>
            <w:r w:rsidRPr="00DA1D03">
              <w:rPr>
                <w:rFonts w:ascii="Arial Narrow" w:hAnsi="Arial Narrow" w:cs="Arial"/>
                <w:sz w:val="17"/>
                <w:szCs w:val="17"/>
              </w:rPr>
              <w:t>Rut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51F2" w:rsidRDefault="00B951F2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2" w:rsidRDefault="00B951F2">
            <w:pPr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2" w:rsidRDefault="00B951F2">
            <w:pPr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2" w:rsidRDefault="00B951F2">
            <w:pPr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2" w:rsidRDefault="00B951F2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2" w:rsidRDefault="00B951F2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2" w:rsidRDefault="00B951F2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2" w:rsidRDefault="00B951F2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F2" w:rsidRPr="00DA1D03" w:rsidRDefault="00A91DC8" w:rsidP="00B951F2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2" w:rsidRPr="00DA1D03" w:rsidRDefault="00B951F2" w:rsidP="00B951F2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:rsidR="00B951F2" w:rsidRPr="00DA1D03" w:rsidRDefault="00B951F2" w:rsidP="00B951F2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351" w:type="dxa"/>
            <w:vAlign w:val="center"/>
          </w:tcPr>
          <w:p w:rsidR="00B951F2" w:rsidRPr="00DA1D03" w:rsidRDefault="00B951F2" w:rsidP="00B951F2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351" w:type="dxa"/>
            <w:vAlign w:val="center"/>
          </w:tcPr>
          <w:p w:rsidR="00B951F2" w:rsidRPr="00DA1D03" w:rsidRDefault="00B951F2" w:rsidP="00B951F2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352" w:type="dxa"/>
            <w:vAlign w:val="center"/>
          </w:tcPr>
          <w:p w:rsidR="00B951F2" w:rsidRPr="00DA1D03" w:rsidRDefault="00B951F2" w:rsidP="00B951F2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351" w:type="dxa"/>
            <w:vAlign w:val="center"/>
          </w:tcPr>
          <w:p w:rsidR="00B951F2" w:rsidRPr="00DA1D03" w:rsidRDefault="00B951F2" w:rsidP="00B951F2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351" w:type="dxa"/>
            <w:vAlign w:val="center"/>
          </w:tcPr>
          <w:p w:rsidR="00B951F2" w:rsidRPr="00DA1D03" w:rsidRDefault="00B951F2" w:rsidP="00B951F2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351" w:type="dxa"/>
            <w:vAlign w:val="center"/>
          </w:tcPr>
          <w:p w:rsidR="00B951F2" w:rsidRPr="00DA1D03" w:rsidRDefault="00B951F2" w:rsidP="00B951F2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351" w:type="dxa"/>
            <w:vAlign w:val="center"/>
          </w:tcPr>
          <w:p w:rsidR="00B951F2" w:rsidRPr="00DA1D03" w:rsidRDefault="00B951F2" w:rsidP="00B951F2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351" w:type="dxa"/>
            <w:vAlign w:val="center"/>
          </w:tcPr>
          <w:p w:rsidR="00B951F2" w:rsidRPr="00DA1D03" w:rsidRDefault="00B951F2" w:rsidP="00B951F2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351" w:type="dxa"/>
            <w:vAlign w:val="center"/>
          </w:tcPr>
          <w:p w:rsidR="00B951F2" w:rsidRPr="00DA1D03" w:rsidRDefault="00B951F2" w:rsidP="00B951F2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236" w:type="dxa"/>
            <w:vAlign w:val="center"/>
          </w:tcPr>
          <w:p w:rsidR="00B951F2" w:rsidRPr="00DA1D03" w:rsidRDefault="00B951F2" w:rsidP="00B951F2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484" w:type="dxa"/>
            <w:tcBorders>
              <w:right w:val="single" w:sz="6" w:space="0" w:color="auto"/>
            </w:tcBorders>
            <w:vAlign w:val="center"/>
          </w:tcPr>
          <w:p w:rsidR="00B951F2" w:rsidRPr="00DA1D03" w:rsidRDefault="00B951F2" w:rsidP="00B951F2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</w:tr>
      <w:tr w:rsidR="00B951F2" w:rsidRPr="00DA1D03" w:rsidTr="00FC66EF">
        <w:tc>
          <w:tcPr>
            <w:tcW w:w="1911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B951F2" w:rsidRPr="004C0710" w:rsidRDefault="00B951F2" w:rsidP="00B951F2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51F2" w:rsidRPr="004C0710" w:rsidRDefault="00B951F2" w:rsidP="00B951F2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1F2" w:rsidRPr="004C0710" w:rsidRDefault="00B951F2" w:rsidP="00B951F2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1F2" w:rsidRPr="004C0710" w:rsidRDefault="00B951F2" w:rsidP="00B951F2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1F2" w:rsidRPr="004C0710" w:rsidRDefault="00B951F2" w:rsidP="00B951F2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1F2" w:rsidRPr="004C0710" w:rsidRDefault="00B951F2" w:rsidP="00B951F2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1F2" w:rsidRPr="004C0710" w:rsidRDefault="00B951F2" w:rsidP="00B951F2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1F2" w:rsidRPr="004C0710" w:rsidRDefault="00B951F2" w:rsidP="00B951F2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1F2" w:rsidRPr="004C0710" w:rsidRDefault="00B951F2" w:rsidP="00B951F2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vAlign w:val="center"/>
          </w:tcPr>
          <w:p w:rsidR="00B951F2" w:rsidRPr="004C0710" w:rsidRDefault="00B951F2" w:rsidP="00B951F2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1F2" w:rsidRPr="004C0710" w:rsidRDefault="00B951F2" w:rsidP="00B951F2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vAlign w:val="center"/>
          </w:tcPr>
          <w:p w:rsidR="00B951F2" w:rsidRPr="004C0710" w:rsidRDefault="00B951F2" w:rsidP="00B951F2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vAlign w:val="center"/>
          </w:tcPr>
          <w:p w:rsidR="00B951F2" w:rsidRPr="004C0710" w:rsidRDefault="00B951F2" w:rsidP="00B951F2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vAlign w:val="center"/>
          </w:tcPr>
          <w:p w:rsidR="00B951F2" w:rsidRPr="004C0710" w:rsidRDefault="00B951F2" w:rsidP="00B951F2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B951F2" w:rsidRPr="004C0710" w:rsidRDefault="00B951F2" w:rsidP="00B951F2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vAlign w:val="center"/>
          </w:tcPr>
          <w:p w:rsidR="00B951F2" w:rsidRPr="004C0710" w:rsidRDefault="00B951F2" w:rsidP="00B951F2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vAlign w:val="center"/>
          </w:tcPr>
          <w:p w:rsidR="00B951F2" w:rsidRPr="004C0710" w:rsidRDefault="00B951F2" w:rsidP="00B951F2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vAlign w:val="center"/>
          </w:tcPr>
          <w:p w:rsidR="00B951F2" w:rsidRPr="004C0710" w:rsidRDefault="00B951F2" w:rsidP="00B951F2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vAlign w:val="center"/>
          </w:tcPr>
          <w:p w:rsidR="00B951F2" w:rsidRPr="004C0710" w:rsidRDefault="00B951F2" w:rsidP="00B951F2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vAlign w:val="center"/>
          </w:tcPr>
          <w:p w:rsidR="00B951F2" w:rsidRPr="004C0710" w:rsidRDefault="00B951F2" w:rsidP="00B951F2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vAlign w:val="center"/>
          </w:tcPr>
          <w:p w:rsidR="00B951F2" w:rsidRPr="004C0710" w:rsidRDefault="00B951F2" w:rsidP="00B951F2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B951F2" w:rsidRPr="004C0710" w:rsidRDefault="00B951F2" w:rsidP="00B951F2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4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951F2" w:rsidRPr="004C0710" w:rsidRDefault="00B951F2" w:rsidP="00B951F2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p w:rsidR="00417B38" w:rsidRDefault="00417B38" w:rsidP="00417B38"/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3"/>
        <w:gridCol w:w="4252"/>
        <w:gridCol w:w="1484"/>
      </w:tblGrid>
      <w:tr w:rsidR="00FC66EF" w:rsidRPr="00771386" w:rsidTr="00526C73">
        <w:trPr>
          <w:trHeight w:val="375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EF" w:rsidRPr="001E3AA1" w:rsidRDefault="00FC66EF" w:rsidP="00FC66EF">
            <w:pPr>
              <w:rPr>
                <w:rFonts w:ascii="Arial Narrow" w:hAnsi="Arial Narrow"/>
                <w:b/>
                <w:sz w:val="18"/>
                <w:szCs w:val="18"/>
                <w:lang w:eastAsia="es-CL"/>
              </w:rPr>
            </w:pPr>
            <w:r w:rsidRPr="001E3AA1">
              <w:rPr>
                <w:rFonts w:ascii="Arial Narrow" w:hAnsi="Arial Narrow" w:cs="Arial"/>
                <w:b/>
                <w:sz w:val="18"/>
                <w:szCs w:val="18"/>
              </w:rPr>
              <w:t xml:space="preserve">2.- </w:t>
            </w:r>
            <w:r w:rsidR="00970F4E" w:rsidRPr="001E3AA1">
              <w:rPr>
                <w:rFonts w:ascii="Arial Narrow" w:hAnsi="Arial Narrow" w:cs="Arial"/>
                <w:b/>
                <w:sz w:val="18"/>
                <w:szCs w:val="18"/>
              </w:rPr>
              <w:t>PLAN DE CORRECCIÓN DE INCUMPLIMIENTOS</w:t>
            </w:r>
          </w:p>
        </w:tc>
      </w:tr>
      <w:tr w:rsidR="00FC66EF" w:rsidRPr="00771386" w:rsidTr="00526C73">
        <w:trPr>
          <w:trHeight w:val="315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1E3AA1" w:rsidRDefault="00FC66EF" w:rsidP="003C5179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s-CL"/>
              </w:rPr>
            </w:pPr>
            <w:r w:rsidRPr="001E3AA1">
              <w:rPr>
                <w:rFonts w:ascii="Arial Narrow" w:hAnsi="Arial Narrow"/>
                <w:b/>
                <w:sz w:val="18"/>
                <w:szCs w:val="18"/>
                <w:lang w:eastAsia="es-CL"/>
              </w:rPr>
              <w:t>Incumplimientos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1E3AA1" w:rsidRDefault="00FC66EF" w:rsidP="003C5179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s-CL"/>
              </w:rPr>
            </w:pPr>
            <w:r w:rsidRPr="001E3AA1">
              <w:rPr>
                <w:rFonts w:ascii="Arial Narrow" w:hAnsi="Arial Narrow"/>
                <w:b/>
                <w:sz w:val="18"/>
                <w:szCs w:val="18"/>
                <w:lang w:eastAsia="es-CL"/>
              </w:rPr>
              <w:t>Medidas correctivas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EF" w:rsidRPr="001E3AA1" w:rsidRDefault="00FC66EF" w:rsidP="00FA2F4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s-CL"/>
              </w:rPr>
            </w:pPr>
            <w:r w:rsidRPr="001E3AA1">
              <w:rPr>
                <w:rFonts w:ascii="Arial Narrow" w:hAnsi="Arial Narrow"/>
                <w:b/>
                <w:sz w:val="18"/>
                <w:szCs w:val="18"/>
                <w:lang w:eastAsia="es-CL"/>
              </w:rPr>
              <w:t>Fecha de implementación</w:t>
            </w:r>
          </w:p>
        </w:tc>
      </w:tr>
      <w:tr w:rsidR="00FC66EF" w:rsidRPr="00771386" w:rsidTr="00526C73">
        <w:trPr>
          <w:trHeight w:val="674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A1" w:rsidRPr="00A91DC8" w:rsidRDefault="001E3AA1" w:rsidP="00970F4E">
            <w:pPr>
              <w:jc w:val="both"/>
              <w:rPr>
                <w:rFonts w:ascii="Arial Narrow" w:hAnsi="Arial Narrow"/>
                <w:i/>
                <w:color w:val="FF0000"/>
                <w:sz w:val="16"/>
                <w:szCs w:val="16"/>
                <w:lang w:eastAsia="es-CL"/>
              </w:rPr>
            </w:pPr>
            <w:r w:rsidRPr="00A91DC8">
              <w:rPr>
                <w:rFonts w:ascii="Arial Narrow" w:hAnsi="Arial Narrow"/>
                <w:i/>
                <w:color w:val="FF0000"/>
                <w:sz w:val="16"/>
                <w:szCs w:val="16"/>
                <w:lang w:eastAsia="es-CL"/>
              </w:rPr>
              <w:t>Transcribir el texto del incumplimiento detectado en el “Informe de Resultados y C</w:t>
            </w:r>
            <w:r w:rsidR="00A91DC8">
              <w:rPr>
                <w:rFonts w:ascii="Arial Narrow" w:hAnsi="Arial Narrow"/>
                <w:i/>
                <w:color w:val="FF0000"/>
                <w:sz w:val="16"/>
                <w:szCs w:val="16"/>
                <w:lang w:eastAsia="es-CL"/>
              </w:rPr>
              <w:t>onclusiones de la Verificación Física de los R</w:t>
            </w:r>
            <w:r w:rsidRPr="00A91DC8">
              <w:rPr>
                <w:rFonts w:ascii="Arial Narrow" w:hAnsi="Arial Narrow"/>
                <w:i/>
                <w:color w:val="FF0000"/>
                <w:sz w:val="16"/>
                <w:szCs w:val="16"/>
                <w:lang w:eastAsia="es-CL"/>
              </w:rPr>
              <w:t>equisitos de Seguridad”</w:t>
            </w:r>
          </w:p>
          <w:p w:rsidR="00FC66EF" w:rsidRPr="00A91DC8" w:rsidRDefault="00FC66EF" w:rsidP="00970F4E">
            <w:pPr>
              <w:jc w:val="both"/>
              <w:rPr>
                <w:rFonts w:ascii="Arial Narrow" w:hAnsi="Arial Narrow"/>
                <w:b/>
                <w:i/>
                <w:color w:val="FF0000"/>
                <w:sz w:val="16"/>
                <w:szCs w:val="16"/>
                <w:lang w:eastAsia="es-C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A1" w:rsidRPr="00A91DC8" w:rsidRDefault="001E3AA1" w:rsidP="00970F4E">
            <w:pPr>
              <w:jc w:val="both"/>
              <w:rPr>
                <w:rFonts w:ascii="Arial Narrow" w:hAnsi="Arial Narrow"/>
                <w:i/>
                <w:color w:val="FF0000"/>
                <w:sz w:val="16"/>
                <w:szCs w:val="16"/>
                <w:lang w:eastAsia="es-CL"/>
              </w:rPr>
            </w:pPr>
            <w:r w:rsidRPr="00A91DC8">
              <w:rPr>
                <w:rFonts w:ascii="Arial Narrow" w:hAnsi="Arial Narrow"/>
                <w:i/>
                <w:color w:val="FF0000"/>
                <w:sz w:val="16"/>
                <w:szCs w:val="16"/>
                <w:lang w:eastAsia="es-CL"/>
              </w:rPr>
              <w:t>Redactar de manera simple la medida que implementará para solucionar el incumplimiento</w:t>
            </w:r>
          </w:p>
          <w:p w:rsidR="00FC66EF" w:rsidRPr="00A91DC8" w:rsidRDefault="00FC66EF" w:rsidP="00970F4E">
            <w:pPr>
              <w:jc w:val="both"/>
              <w:rPr>
                <w:rFonts w:ascii="Arial Narrow" w:hAnsi="Arial Narrow"/>
                <w:b/>
                <w:i/>
                <w:color w:val="FF0000"/>
                <w:sz w:val="16"/>
                <w:szCs w:val="16"/>
                <w:lang w:eastAsia="es-C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EF" w:rsidRPr="00A91DC8" w:rsidRDefault="00A91DC8" w:rsidP="00A91DC8">
            <w:pPr>
              <w:jc w:val="center"/>
              <w:rPr>
                <w:rFonts w:ascii="Arial Narrow" w:hAnsi="Arial Narrow"/>
                <w:i/>
                <w:color w:val="FF0000"/>
                <w:sz w:val="16"/>
                <w:szCs w:val="16"/>
                <w:lang w:eastAsia="es-CL"/>
              </w:rPr>
            </w:pPr>
            <w:r w:rsidRPr="00A91DC8">
              <w:rPr>
                <w:rFonts w:ascii="Arial Narrow" w:hAnsi="Arial Narrow"/>
                <w:i/>
                <w:color w:val="FF0000"/>
                <w:sz w:val="16"/>
                <w:szCs w:val="16"/>
                <w:lang w:eastAsia="es-CL"/>
              </w:rPr>
              <w:t>Plazo máximo de 60 días hábiles</w:t>
            </w:r>
          </w:p>
        </w:tc>
      </w:tr>
      <w:tr w:rsidR="00FC66EF" w:rsidRPr="00771386" w:rsidTr="00526C73">
        <w:trPr>
          <w:trHeight w:val="3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A91DC8" w:rsidRDefault="00A91DC8" w:rsidP="00970F4E">
            <w:pPr>
              <w:jc w:val="both"/>
              <w:rPr>
                <w:rFonts w:ascii="Arial Narrow" w:hAnsi="Arial Narrow"/>
                <w:b/>
                <w:i/>
                <w:color w:val="0070C0"/>
                <w:sz w:val="16"/>
                <w:szCs w:val="16"/>
                <w:lang w:eastAsia="es-CL"/>
              </w:rPr>
            </w:pPr>
            <w:r w:rsidRPr="00A91DC8">
              <w:rPr>
                <w:rFonts w:ascii="Arial Narrow" w:hAnsi="Arial Narrow"/>
                <w:i/>
                <w:color w:val="0070C0"/>
                <w:sz w:val="16"/>
                <w:szCs w:val="16"/>
                <w:u w:val="single"/>
                <w:lang w:eastAsia="es-CL"/>
              </w:rPr>
              <w:t>Ejemplo</w:t>
            </w:r>
            <w:r>
              <w:rPr>
                <w:rFonts w:ascii="Arial Narrow" w:hAnsi="Arial Narrow"/>
                <w:i/>
                <w:color w:val="0070C0"/>
                <w:sz w:val="16"/>
                <w:szCs w:val="16"/>
                <w:u w:val="single"/>
                <w:lang w:eastAsia="es-CL"/>
              </w:rPr>
              <w:t xml:space="preserve"> n°1</w:t>
            </w:r>
            <w:r w:rsidRPr="00A91DC8">
              <w:rPr>
                <w:rFonts w:ascii="Arial Narrow" w:hAnsi="Arial Narrow"/>
                <w:i/>
                <w:color w:val="0070C0"/>
                <w:sz w:val="16"/>
                <w:szCs w:val="16"/>
                <w:u w:val="single"/>
                <w:lang w:eastAsia="es-CL"/>
              </w:rPr>
              <w:t>:</w:t>
            </w:r>
            <w:r w:rsidRPr="00A91DC8"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  <w:t xml:space="preserve"> </w:t>
            </w:r>
            <w:r w:rsidR="00FA2F46" w:rsidRPr="00A91DC8"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  <w:t xml:space="preserve">El programa de auditoría no considera el detalle de </w:t>
            </w:r>
            <w:proofErr w:type="spellStart"/>
            <w:r w:rsidR="00FA2F46" w:rsidRPr="00A91DC8"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  <w:t>de</w:t>
            </w:r>
            <w:proofErr w:type="spellEnd"/>
            <w:r w:rsidR="00FA2F46" w:rsidRPr="00A91DC8"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  <w:t xml:space="preserve"> las actividades.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A91DC8" w:rsidRDefault="00A91DC8" w:rsidP="00970F4E">
            <w:pPr>
              <w:jc w:val="both"/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</w:pPr>
            <w:r w:rsidRPr="00A91DC8">
              <w:rPr>
                <w:rFonts w:ascii="Arial Narrow" w:hAnsi="Arial Narrow"/>
                <w:i/>
                <w:color w:val="0070C0"/>
                <w:sz w:val="16"/>
                <w:szCs w:val="16"/>
                <w:u w:val="single"/>
                <w:lang w:eastAsia="es-CL"/>
              </w:rPr>
              <w:t>Ejemplo</w:t>
            </w:r>
            <w:r>
              <w:rPr>
                <w:rFonts w:ascii="Arial Narrow" w:hAnsi="Arial Narrow"/>
                <w:i/>
                <w:color w:val="0070C0"/>
                <w:sz w:val="16"/>
                <w:szCs w:val="16"/>
                <w:u w:val="single"/>
                <w:lang w:eastAsia="es-CL"/>
              </w:rPr>
              <w:t xml:space="preserve"> n°1</w:t>
            </w:r>
            <w:r w:rsidRPr="00A91DC8">
              <w:rPr>
                <w:rFonts w:ascii="Arial Narrow" w:hAnsi="Arial Narrow"/>
                <w:i/>
                <w:color w:val="0070C0"/>
                <w:sz w:val="16"/>
                <w:szCs w:val="16"/>
                <w:u w:val="single"/>
                <w:lang w:eastAsia="es-CL"/>
              </w:rPr>
              <w:t>:</w:t>
            </w:r>
            <w:r w:rsidRPr="00A91DC8"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  <w:t xml:space="preserve"> </w:t>
            </w:r>
            <w:r w:rsidR="00FA2F46" w:rsidRPr="00A91DC8"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  <w:t>Se</w:t>
            </w:r>
            <w:r w:rsidR="00970F4E" w:rsidRPr="00A91DC8"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  <w:t xml:space="preserve"> emitirá e</w:t>
            </w:r>
            <w:r w:rsidR="00FA2F46" w:rsidRPr="00A91DC8"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  <w:t xml:space="preserve"> </w:t>
            </w:r>
            <w:r w:rsidR="00970F4E" w:rsidRPr="00A91DC8"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  <w:t>implementará</w:t>
            </w:r>
            <w:r w:rsidR="00FA2F46" w:rsidRPr="00A91DC8"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  <w:t xml:space="preserve"> un plan de</w:t>
            </w:r>
            <w:r w:rsidR="00970F4E" w:rsidRPr="00A91DC8"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  <w:t>tallado del programa de auditorí</w:t>
            </w:r>
            <w:r w:rsidR="00FA2F46" w:rsidRPr="00A91DC8"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  <w:t>a en el que se detallen los procesos, requisitos y lugares de la empresa que se auditaran.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6EF" w:rsidRPr="00A91DC8" w:rsidRDefault="00FA2F46" w:rsidP="00FA2F46">
            <w:pPr>
              <w:jc w:val="center"/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</w:pPr>
            <w:r w:rsidRPr="00A91DC8"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  <w:t>24/08/2018</w:t>
            </w:r>
          </w:p>
        </w:tc>
      </w:tr>
      <w:tr w:rsidR="00FC66EF" w:rsidRPr="00771386" w:rsidTr="00526C73">
        <w:trPr>
          <w:trHeight w:val="3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A91DC8" w:rsidRDefault="00A91DC8" w:rsidP="00970F4E">
            <w:pPr>
              <w:jc w:val="both"/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</w:pPr>
            <w:r w:rsidRPr="00A91DC8">
              <w:rPr>
                <w:rFonts w:ascii="Arial Narrow" w:hAnsi="Arial Narrow"/>
                <w:i/>
                <w:color w:val="0070C0"/>
                <w:sz w:val="16"/>
                <w:szCs w:val="16"/>
                <w:u w:val="single"/>
                <w:lang w:eastAsia="es-CL"/>
              </w:rPr>
              <w:t>Ejemplo</w:t>
            </w:r>
            <w:r>
              <w:rPr>
                <w:rFonts w:ascii="Arial Narrow" w:hAnsi="Arial Narrow"/>
                <w:i/>
                <w:color w:val="0070C0"/>
                <w:sz w:val="16"/>
                <w:szCs w:val="16"/>
                <w:u w:val="single"/>
                <w:lang w:eastAsia="es-CL"/>
              </w:rPr>
              <w:t xml:space="preserve"> n°2</w:t>
            </w:r>
            <w:r w:rsidRPr="00A91DC8">
              <w:rPr>
                <w:rFonts w:ascii="Arial Narrow" w:hAnsi="Arial Narrow"/>
                <w:i/>
                <w:color w:val="0070C0"/>
                <w:sz w:val="16"/>
                <w:szCs w:val="16"/>
                <w:u w:val="single"/>
                <w:lang w:eastAsia="es-CL"/>
              </w:rPr>
              <w:t>:</w:t>
            </w:r>
            <w:r w:rsidRPr="00A91DC8"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  <w:t xml:space="preserve"> </w:t>
            </w:r>
            <w:r w:rsidR="00163998" w:rsidRPr="00A91DC8"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  <w:t>No cuenta con una política</w:t>
            </w:r>
            <w:r w:rsidR="00FA2F46" w:rsidRPr="00A91DC8"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  <w:t xml:space="preserve"> o un procedimiento de seguridad de información.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A91DC8" w:rsidRDefault="00A91DC8" w:rsidP="00970F4E">
            <w:pPr>
              <w:jc w:val="both"/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</w:pPr>
            <w:r w:rsidRPr="00A91DC8">
              <w:rPr>
                <w:rFonts w:ascii="Arial Narrow" w:hAnsi="Arial Narrow"/>
                <w:i/>
                <w:color w:val="0070C0"/>
                <w:sz w:val="16"/>
                <w:szCs w:val="16"/>
                <w:u w:val="single"/>
                <w:lang w:eastAsia="es-CL"/>
              </w:rPr>
              <w:t>Ejemplo</w:t>
            </w:r>
            <w:r>
              <w:rPr>
                <w:rFonts w:ascii="Arial Narrow" w:hAnsi="Arial Narrow"/>
                <w:i/>
                <w:color w:val="0070C0"/>
                <w:sz w:val="16"/>
                <w:szCs w:val="16"/>
                <w:u w:val="single"/>
                <w:lang w:eastAsia="es-CL"/>
              </w:rPr>
              <w:t xml:space="preserve"> n°2</w:t>
            </w:r>
            <w:r w:rsidRPr="00A91DC8">
              <w:rPr>
                <w:rFonts w:ascii="Arial Narrow" w:hAnsi="Arial Narrow"/>
                <w:i/>
                <w:color w:val="0070C0"/>
                <w:sz w:val="16"/>
                <w:szCs w:val="16"/>
                <w:u w:val="single"/>
                <w:lang w:eastAsia="es-CL"/>
              </w:rPr>
              <w:t>:</w:t>
            </w:r>
            <w:r w:rsidRPr="00A91DC8"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  <w:t xml:space="preserve"> </w:t>
            </w:r>
            <w:r w:rsidR="00FA2F46" w:rsidRPr="00A91DC8"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  <w:t>Se emitirá un procedimiento de seguridad de información</w:t>
            </w:r>
            <w:r w:rsidR="00970F4E" w:rsidRPr="00A91DC8"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  <w:t>,</w:t>
            </w:r>
            <w:r w:rsidR="001E3AA1" w:rsidRPr="00A91DC8"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  <w:t xml:space="preserve"> se capacitará</w:t>
            </w:r>
            <w:r w:rsidR="00FA2F46" w:rsidRPr="00A91DC8"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  <w:t xml:space="preserve"> al personal </w:t>
            </w:r>
            <w:r w:rsidR="001E3AA1" w:rsidRPr="00A91DC8"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  <w:t>que lo ejecuta y se controlará</w:t>
            </w:r>
            <w:r w:rsidR="00970F4E" w:rsidRPr="00A91DC8"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  <w:t xml:space="preserve"> su cumplimiento.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A91DC8" w:rsidRDefault="00FA2F46" w:rsidP="00FA2F46">
            <w:pPr>
              <w:jc w:val="center"/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</w:pPr>
            <w:r w:rsidRPr="00A91DC8"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  <w:t>25/08/2018</w:t>
            </w:r>
          </w:p>
        </w:tc>
      </w:tr>
      <w:tr w:rsidR="00FC66EF" w:rsidRPr="00771386" w:rsidTr="00526C73">
        <w:trPr>
          <w:trHeight w:val="3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A91DC8" w:rsidRDefault="00A91DC8" w:rsidP="00970F4E">
            <w:pPr>
              <w:jc w:val="both"/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</w:pPr>
            <w:r w:rsidRPr="00A91DC8">
              <w:rPr>
                <w:rFonts w:ascii="Arial Narrow" w:hAnsi="Arial Narrow"/>
                <w:i/>
                <w:color w:val="0070C0"/>
                <w:sz w:val="16"/>
                <w:szCs w:val="16"/>
                <w:u w:val="single"/>
                <w:lang w:eastAsia="es-CL"/>
              </w:rPr>
              <w:t>Ejemplo</w:t>
            </w:r>
            <w:r>
              <w:rPr>
                <w:rFonts w:ascii="Arial Narrow" w:hAnsi="Arial Narrow"/>
                <w:i/>
                <w:color w:val="0070C0"/>
                <w:sz w:val="16"/>
                <w:szCs w:val="16"/>
                <w:u w:val="single"/>
                <w:lang w:eastAsia="es-CL"/>
              </w:rPr>
              <w:t xml:space="preserve"> n°3</w:t>
            </w:r>
            <w:r w:rsidRPr="00A91DC8">
              <w:rPr>
                <w:rFonts w:ascii="Arial Narrow" w:hAnsi="Arial Narrow"/>
                <w:i/>
                <w:color w:val="0070C0"/>
                <w:sz w:val="16"/>
                <w:szCs w:val="16"/>
                <w:u w:val="single"/>
                <w:lang w:eastAsia="es-CL"/>
              </w:rPr>
              <w:t>:</w:t>
            </w:r>
            <w:r w:rsidRPr="00A91DC8"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  <w:t xml:space="preserve"> </w:t>
            </w:r>
            <w:r w:rsidR="00FA2F46" w:rsidRPr="00A91DC8"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  <w:t>No cuenta con un sistema de vigilancia.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A91DC8" w:rsidRDefault="00A91DC8" w:rsidP="00970F4E">
            <w:pPr>
              <w:jc w:val="both"/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</w:pPr>
            <w:r w:rsidRPr="00A91DC8">
              <w:rPr>
                <w:rFonts w:ascii="Arial Narrow" w:hAnsi="Arial Narrow"/>
                <w:i/>
                <w:color w:val="0070C0"/>
                <w:sz w:val="16"/>
                <w:szCs w:val="16"/>
                <w:u w:val="single"/>
                <w:lang w:eastAsia="es-CL"/>
              </w:rPr>
              <w:t>Ejemplo</w:t>
            </w:r>
            <w:r>
              <w:rPr>
                <w:rFonts w:ascii="Arial Narrow" w:hAnsi="Arial Narrow"/>
                <w:i/>
                <w:color w:val="0070C0"/>
                <w:sz w:val="16"/>
                <w:szCs w:val="16"/>
                <w:u w:val="single"/>
                <w:lang w:eastAsia="es-CL"/>
              </w:rPr>
              <w:t xml:space="preserve"> n°3</w:t>
            </w:r>
            <w:r w:rsidRPr="00A91DC8">
              <w:rPr>
                <w:rFonts w:ascii="Arial Narrow" w:hAnsi="Arial Narrow"/>
                <w:i/>
                <w:color w:val="0070C0"/>
                <w:sz w:val="16"/>
                <w:szCs w:val="16"/>
                <w:u w:val="single"/>
                <w:lang w:eastAsia="es-CL"/>
              </w:rPr>
              <w:t>:</w:t>
            </w:r>
            <w:r w:rsidRPr="00A91DC8"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  <w:t xml:space="preserve"> </w:t>
            </w:r>
            <w:r w:rsidR="00163998" w:rsidRPr="00A91DC8"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  <w:t>Se implementará</w:t>
            </w:r>
            <w:r w:rsidR="00FA2F46" w:rsidRPr="00A91DC8"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  <w:t xml:space="preserve"> un sistema de vigilancia por </w:t>
            </w:r>
            <w:r w:rsidR="00970F4E" w:rsidRPr="00A91DC8"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  <w:t xml:space="preserve">medio  de </w:t>
            </w:r>
            <w:r w:rsidR="00FA2F46" w:rsidRPr="00A91DC8"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  <w:t>cámaras de video</w:t>
            </w:r>
            <w:r w:rsidR="00970F4E" w:rsidRPr="00A91DC8"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  <w:t xml:space="preserve"> y</w:t>
            </w:r>
            <w:r w:rsidR="00C553D9" w:rsidRPr="00A91DC8"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  <w:t xml:space="preserve"> </w:t>
            </w:r>
            <w:r w:rsidR="00970F4E" w:rsidRPr="00A91DC8"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  <w:t xml:space="preserve">un </w:t>
            </w:r>
            <w:r w:rsidR="00C553D9" w:rsidRPr="00A91DC8"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  <w:t>proceso de</w:t>
            </w:r>
            <w:r w:rsidR="00970F4E" w:rsidRPr="00A91DC8"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  <w:t xml:space="preserve"> almacenaje/</w:t>
            </w:r>
            <w:r w:rsidR="00C553D9" w:rsidRPr="00A91DC8"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  <w:t xml:space="preserve">monitoreo de </w:t>
            </w:r>
            <w:proofErr w:type="gramStart"/>
            <w:r w:rsidR="00C553D9" w:rsidRPr="00A91DC8"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  <w:t>la filmaciones</w:t>
            </w:r>
            <w:proofErr w:type="gramEnd"/>
            <w:r w:rsidR="00C553D9" w:rsidRPr="00A91DC8"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  <w:t>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A91DC8" w:rsidRDefault="00C553D9" w:rsidP="00C553D9">
            <w:pPr>
              <w:jc w:val="center"/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</w:pPr>
            <w:r w:rsidRPr="00A91DC8"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  <w:t>10/09/2018</w:t>
            </w:r>
          </w:p>
        </w:tc>
      </w:tr>
      <w:tr w:rsidR="00FC66EF" w:rsidRPr="00661713" w:rsidTr="00526C73">
        <w:trPr>
          <w:trHeight w:val="3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A91DC8" w:rsidRDefault="00A91DC8" w:rsidP="00A91DC8">
            <w:pPr>
              <w:jc w:val="both"/>
              <w:rPr>
                <w:rFonts w:ascii="Arial Narrow" w:hAnsi="Arial Narrow"/>
                <w:i/>
                <w:color w:val="0070C0"/>
                <w:sz w:val="16"/>
                <w:szCs w:val="16"/>
                <w:u w:val="single"/>
                <w:lang w:eastAsia="es-CL"/>
              </w:rPr>
            </w:pPr>
            <w:r w:rsidRPr="001E3AA1">
              <w:rPr>
                <w:rFonts w:ascii="Arial Narrow" w:hAnsi="Arial Narrow"/>
                <w:i/>
                <w:color w:val="0070C0"/>
                <w:sz w:val="16"/>
                <w:szCs w:val="16"/>
                <w:u w:val="single"/>
                <w:lang w:eastAsia="es-CL"/>
              </w:rPr>
              <w:t>Ejemplo</w:t>
            </w:r>
            <w:r>
              <w:rPr>
                <w:rFonts w:ascii="Arial Narrow" w:hAnsi="Arial Narrow"/>
                <w:i/>
                <w:color w:val="0070C0"/>
                <w:sz w:val="16"/>
                <w:szCs w:val="16"/>
                <w:u w:val="single"/>
                <w:lang w:eastAsia="es-CL"/>
              </w:rPr>
              <w:t xml:space="preserve"> n°4</w:t>
            </w:r>
            <w:r w:rsidRPr="001E3AA1">
              <w:rPr>
                <w:rFonts w:ascii="Arial Narrow" w:hAnsi="Arial Narrow"/>
                <w:i/>
                <w:color w:val="0070C0"/>
                <w:sz w:val="16"/>
                <w:szCs w:val="16"/>
                <w:u w:val="single"/>
                <w:lang w:eastAsia="es-CL"/>
              </w:rPr>
              <w:t>:</w:t>
            </w:r>
            <w:r w:rsidRPr="00A91DC8"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  <w:t xml:space="preserve"> El sistema de análisis y gestión de riesgo no considera </w:t>
            </w:r>
            <w:proofErr w:type="gramStart"/>
            <w:r w:rsidRPr="00A91DC8"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  <w:t>los riesgo</w:t>
            </w:r>
            <w:proofErr w:type="gramEnd"/>
            <w:r w:rsidRPr="00A91DC8"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  <w:t xml:space="preserve"> presentes en las sucursales de la empresa.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A91DC8" w:rsidRDefault="00A91DC8" w:rsidP="00A91DC8">
            <w:pPr>
              <w:jc w:val="both"/>
              <w:rPr>
                <w:rFonts w:ascii="Arial Narrow" w:hAnsi="Arial Narrow"/>
                <w:i/>
                <w:color w:val="0070C0"/>
                <w:sz w:val="16"/>
                <w:szCs w:val="16"/>
                <w:u w:val="single"/>
                <w:lang w:eastAsia="es-CL"/>
              </w:rPr>
            </w:pPr>
            <w:r w:rsidRPr="001E3AA1">
              <w:rPr>
                <w:rFonts w:ascii="Arial Narrow" w:hAnsi="Arial Narrow"/>
                <w:i/>
                <w:color w:val="0070C0"/>
                <w:sz w:val="16"/>
                <w:szCs w:val="16"/>
                <w:u w:val="single"/>
                <w:lang w:eastAsia="es-CL"/>
              </w:rPr>
              <w:t>Ejemplo</w:t>
            </w:r>
            <w:r>
              <w:rPr>
                <w:rFonts w:ascii="Arial Narrow" w:hAnsi="Arial Narrow"/>
                <w:i/>
                <w:color w:val="0070C0"/>
                <w:sz w:val="16"/>
                <w:szCs w:val="16"/>
                <w:u w:val="single"/>
                <w:lang w:eastAsia="es-CL"/>
              </w:rPr>
              <w:t xml:space="preserve"> n°4</w:t>
            </w:r>
            <w:r w:rsidRPr="00A91DC8">
              <w:rPr>
                <w:rFonts w:ascii="Arial Narrow" w:hAnsi="Arial Narrow"/>
                <w:i/>
                <w:color w:val="0070C0"/>
                <w:sz w:val="16"/>
                <w:szCs w:val="16"/>
                <w:u w:val="single"/>
                <w:lang w:eastAsia="es-CL"/>
              </w:rPr>
              <w:t>:</w:t>
            </w:r>
            <w:r w:rsidRPr="00A91DC8"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  <w:t xml:space="preserve"> Se incorporará, al sistema de </w:t>
            </w:r>
            <w:proofErr w:type="spellStart"/>
            <w:r w:rsidRPr="00A91DC8"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  <w:t>analisis</w:t>
            </w:r>
            <w:proofErr w:type="spellEnd"/>
            <w:r w:rsidRPr="00A91DC8"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  <w:t xml:space="preserve"> y gestión de riesgos, los riesgos presentes en las sucursales.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63097D" w:rsidRDefault="00A91DC8" w:rsidP="00A91DC8">
            <w:pPr>
              <w:jc w:val="center"/>
              <w:rPr>
                <w:rFonts w:ascii="Arial Narrow" w:hAnsi="Arial Narrow"/>
                <w:sz w:val="16"/>
                <w:szCs w:val="16"/>
                <w:lang w:eastAsia="es-CL"/>
              </w:rPr>
            </w:pPr>
            <w:r w:rsidRPr="00A91DC8">
              <w:rPr>
                <w:rFonts w:ascii="Arial Narrow" w:hAnsi="Arial Narrow"/>
                <w:i/>
                <w:color w:val="0070C0"/>
                <w:sz w:val="16"/>
                <w:szCs w:val="16"/>
                <w:lang w:eastAsia="es-CL"/>
              </w:rPr>
              <w:t>14/08/2018</w:t>
            </w:r>
          </w:p>
        </w:tc>
      </w:tr>
      <w:tr w:rsidR="00FC66EF" w:rsidRPr="00661713" w:rsidTr="00526C73">
        <w:trPr>
          <w:trHeight w:val="3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661713" w:rsidRDefault="00FC66EF" w:rsidP="0063097D">
            <w:pPr>
              <w:jc w:val="center"/>
              <w:rPr>
                <w:rFonts w:ascii="Arial Narrow" w:hAnsi="Arial Narrow"/>
                <w:sz w:val="16"/>
                <w:szCs w:val="16"/>
                <w:lang w:eastAsia="es-C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661713" w:rsidRDefault="00FC66EF" w:rsidP="0063097D">
            <w:pPr>
              <w:jc w:val="center"/>
              <w:rPr>
                <w:rFonts w:ascii="Arial Narrow" w:hAnsi="Arial Narrow"/>
                <w:sz w:val="16"/>
                <w:szCs w:val="16"/>
                <w:lang w:eastAsia="es-C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661713" w:rsidRDefault="00FC66EF" w:rsidP="00744A9C">
            <w:pPr>
              <w:pStyle w:val="Prrafodelista"/>
              <w:ind w:left="211"/>
              <w:jc w:val="both"/>
              <w:rPr>
                <w:rFonts w:ascii="Arial Narrow" w:hAnsi="Arial Narrow"/>
                <w:sz w:val="16"/>
                <w:szCs w:val="16"/>
                <w:lang w:eastAsia="es-CL"/>
              </w:rPr>
            </w:pPr>
          </w:p>
        </w:tc>
      </w:tr>
      <w:tr w:rsidR="00FC66EF" w:rsidRPr="00661713" w:rsidTr="00526C73">
        <w:trPr>
          <w:trHeight w:val="315"/>
        </w:trPr>
        <w:tc>
          <w:tcPr>
            <w:tcW w:w="39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661713" w:rsidRDefault="00FC66EF" w:rsidP="0063097D">
            <w:pPr>
              <w:jc w:val="center"/>
              <w:rPr>
                <w:rFonts w:ascii="Arial Narrow" w:hAnsi="Arial Narrow"/>
                <w:sz w:val="16"/>
                <w:szCs w:val="16"/>
                <w:lang w:eastAsia="es-CL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661713" w:rsidRDefault="00FC66EF" w:rsidP="0063097D">
            <w:pPr>
              <w:jc w:val="center"/>
              <w:rPr>
                <w:rFonts w:ascii="Arial Narrow" w:hAnsi="Arial Narrow"/>
                <w:sz w:val="16"/>
                <w:szCs w:val="16"/>
                <w:lang w:eastAsia="es-CL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744A9C" w:rsidRDefault="00FC66EF" w:rsidP="00744A9C">
            <w:pPr>
              <w:rPr>
                <w:rFonts w:ascii="Arial Narrow" w:hAnsi="Arial Narrow"/>
                <w:sz w:val="16"/>
                <w:szCs w:val="16"/>
                <w:lang w:eastAsia="es-CL"/>
              </w:rPr>
            </w:pPr>
          </w:p>
        </w:tc>
      </w:tr>
      <w:tr w:rsidR="00FC66EF" w:rsidRPr="00661713" w:rsidTr="00526C73">
        <w:trPr>
          <w:trHeight w:val="3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661713" w:rsidRDefault="00FC66EF" w:rsidP="0063097D">
            <w:pPr>
              <w:jc w:val="center"/>
              <w:rPr>
                <w:rFonts w:ascii="Arial Narrow" w:hAnsi="Arial Narrow"/>
                <w:sz w:val="16"/>
                <w:szCs w:val="16"/>
                <w:lang w:eastAsia="es-C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661713" w:rsidRDefault="00FC66EF" w:rsidP="0063097D">
            <w:pPr>
              <w:jc w:val="center"/>
              <w:rPr>
                <w:rFonts w:ascii="Arial Narrow" w:hAnsi="Arial Narrow"/>
                <w:sz w:val="16"/>
                <w:szCs w:val="16"/>
                <w:lang w:eastAsia="es-C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744A9C" w:rsidRDefault="00FC66EF" w:rsidP="00234BC2">
            <w:pPr>
              <w:jc w:val="both"/>
              <w:rPr>
                <w:rFonts w:ascii="Arial Narrow" w:hAnsi="Arial Narrow"/>
                <w:sz w:val="16"/>
                <w:szCs w:val="16"/>
                <w:lang w:eastAsia="es-CL"/>
              </w:rPr>
            </w:pPr>
          </w:p>
        </w:tc>
      </w:tr>
      <w:tr w:rsidR="00FC66EF" w:rsidRPr="00661713" w:rsidTr="00526C73">
        <w:trPr>
          <w:trHeight w:val="3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661713" w:rsidRDefault="00FC66EF" w:rsidP="0063097D">
            <w:pPr>
              <w:jc w:val="center"/>
              <w:rPr>
                <w:rFonts w:ascii="Arial Narrow" w:hAnsi="Arial Narrow"/>
                <w:sz w:val="16"/>
                <w:szCs w:val="16"/>
                <w:lang w:eastAsia="es-C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661713" w:rsidRDefault="00FC66EF" w:rsidP="0063097D">
            <w:pPr>
              <w:jc w:val="center"/>
              <w:rPr>
                <w:rFonts w:ascii="Arial Narrow" w:hAnsi="Arial Narrow"/>
                <w:sz w:val="16"/>
                <w:szCs w:val="16"/>
                <w:lang w:eastAsia="es-C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760CCA" w:rsidRDefault="00FC66EF" w:rsidP="00234BC2">
            <w:pPr>
              <w:jc w:val="both"/>
              <w:rPr>
                <w:rFonts w:ascii="Arial Narrow" w:hAnsi="Arial Narrow"/>
                <w:sz w:val="16"/>
                <w:szCs w:val="16"/>
                <w:lang w:eastAsia="es-CL"/>
              </w:rPr>
            </w:pPr>
          </w:p>
        </w:tc>
      </w:tr>
      <w:tr w:rsidR="00FC66EF" w:rsidRPr="001E3AA1" w:rsidTr="00526C73">
        <w:trPr>
          <w:trHeight w:val="361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661713" w:rsidRDefault="00FC66EF" w:rsidP="0063097D">
            <w:pPr>
              <w:jc w:val="center"/>
              <w:rPr>
                <w:rFonts w:ascii="Arial Narrow" w:hAnsi="Arial Narrow"/>
                <w:sz w:val="16"/>
                <w:szCs w:val="16"/>
                <w:lang w:eastAsia="es-C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661713" w:rsidRDefault="00FC66EF" w:rsidP="0063097D">
            <w:pPr>
              <w:jc w:val="center"/>
              <w:rPr>
                <w:rFonts w:ascii="Arial Narrow" w:hAnsi="Arial Narrow"/>
                <w:sz w:val="16"/>
                <w:szCs w:val="16"/>
                <w:lang w:eastAsia="es-C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F30B35" w:rsidRDefault="00FC66EF" w:rsidP="001E3AA1">
            <w:pPr>
              <w:jc w:val="center"/>
              <w:rPr>
                <w:rFonts w:ascii="Arial Narrow" w:hAnsi="Arial Narrow"/>
                <w:sz w:val="16"/>
                <w:szCs w:val="16"/>
                <w:lang w:eastAsia="es-CL"/>
              </w:rPr>
            </w:pPr>
          </w:p>
        </w:tc>
      </w:tr>
      <w:tr w:rsidR="00FC66EF" w:rsidRPr="00661713" w:rsidTr="00526C73">
        <w:trPr>
          <w:trHeight w:val="315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661713" w:rsidRDefault="00FC66EF" w:rsidP="0063097D">
            <w:pPr>
              <w:jc w:val="center"/>
              <w:rPr>
                <w:rFonts w:ascii="Arial Narrow" w:hAnsi="Arial Narrow"/>
                <w:sz w:val="16"/>
                <w:szCs w:val="16"/>
                <w:lang w:eastAsia="es-C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661713" w:rsidRDefault="00FC66EF" w:rsidP="0063097D">
            <w:pPr>
              <w:jc w:val="center"/>
              <w:rPr>
                <w:rFonts w:ascii="Arial Narrow" w:hAnsi="Arial Narrow"/>
                <w:sz w:val="16"/>
                <w:szCs w:val="16"/>
                <w:lang w:eastAsia="es-C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F41B07" w:rsidRDefault="00FC66EF" w:rsidP="00280EAD">
            <w:pPr>
              <w:ind w:left="-8"/>
              <w:jc w:val="both"/>
              <w:rPr>
                <w:rFonts w:ascii="Arial Narrow" w:hAnsi="Arial Narrow"/>
                <w:sz w:val="16"/>
                <w:szCs w:val="16"/>
                <w:lang w:eastAsia="es-CL"/>
              </w:rPr>
            </w:pPr>
          </w:p>
        </w:tc>
      </w:tr>
      <w:tr w:rsidR="00FC66EF" w:rsidRPr="00661713" w:rsidTr="00526C73">
        <w:trPr>
          <w:trHeight w:val="315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661713" w:rsidRDefault="00FC66EF" w:rsidP="0063097D">
            <w:pPr>
              <w:jc w:val="center"/>
              <w:rPr>
                <w:rFonts w:ascii="Arial Narrow" w:hAnsi="Arial Narrow"/>
                <w:sz w:val="16"/>
                <w:szCs w:val="16"/>
                <w:lang w:eastAsia="es-C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661713" w:rsidRDefault="00FC66EF" w:rsidP="0063097D">
            <w:pPr>
              <w:jc w:val="center"/>
              <w:rPr>
                <w:rFonts w:ascii="Arial Narrow" w:hAnsi="Arial Narrow"/>
                <w:sz w:val="16"/>
                <w:szCs w:val="16"/>
                <w:lang w:eastAsia="es-C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F41B07" w:rsidRDefault="00FC66EF" w:rsidP="00280EAD">
            <w:pPr>
              <w:jc w:val="both"/>
              <w:rPr>
                <w:rFonts w:ascii="Arial Narrow" w:hAnsi="Arial Narrow"/>
                <w:sz w:val="16"/>
                <w:szCs w:val="16"/>
                <w:lang w:eastAsia="es-CL"/>
              </w:rPr>
            </w:pPr>
          </w:p>
        </w:tc>
      </w:tr>
      <w:tr w:rsidR="00FC66EF" w:rsidRPr="00661713" w:rsidTr="00526C73">
        <w:trPr>
          <w:trHeight w:val="3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661713" w:rsidRDefault="00FC66EF" w:rsidP="0063097D">
            <w:pPr>
              <w:jc w:val="center"/>
              <w:rPr>
                <w:rFonts w:ascii="Arial Narrow" w:hAnsi="Arial Narrow"/>
                <w:sz w:val="16"/>
                <w:szCs w:val="16"/>
                <w:lang w:eastAsia="es-C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661713" w:rsidRDefault="00FC66EF" w:rsidP="0063097D">
            <w:pPr>
              <w:jc w:val="center"/>
              <w:rPr>
                <w:rFonts w:ascii="Arial Narrow" w:hAnsi="Arial Narrow"/>
                <w:sz w:val="16"/>
                <w:szCs w:val="16"/>
                <w:lang w:eastAsia="es-C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F41B07" w:rsidRDefault="00FC66EF" w:rsidP="00280EAD">
            <w:pPr>
              <w:jc w:val="both"/>
              <w:rPr>
                <w:rFonts w:ascii="Arial Narrow" w:hAnsi="Arial Narrow"/>
                <w:sz w:val="16"/>
                <w:szCs w:val="16"/>
                <w:lang w:eastAsia="es-CL"/>
              </w:rPr>
            </w:pPr>
          </w:p>
        </w:tc>
      </w:tr>
      <w:tr w:rsidR="00FC66EF" w:rsidRPr="00661713" w:rsidTr="00526C73">
        <w:trPr>
          <w:trHeight w:val="3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661713" w:rsidRDefault="00FC66EF" w:rsidP="0063097D">
            <w:pPr>
              <w:jc w:val="center"/>
              <w:rPr>
                <w:rFonts w:ascii="Arial Narrow" w:hAnsi="Arial Narrow"/>
                <w:sz w:val="16"/>
                <w:szCs w:val="16"/>
                <w:lang w:eastAsia="es-C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661713" w:rsidRDefault="00FC66EF" w:rsidP="0063097D">
            <w:pPr>
              <w:jc w:val="center"/>
              <w:rPr>
                <w:rFonts w:ascii="Arial Narrow" w:hAnsi="Arial Narrow"/>
                <w:sz w:val="16"/>
                <w:szCs w:val="16"/>
                <w:lang w:eastAsia="es-C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F41B07" w:rsidRDefault="00FC66EF" w:rsidP="00F41B07">
            <w:pPr>
              <w:jc w:val="both"/>
              <w:rPr>
                <w:rFonts w:ascii="Arial Narrow" w:hAnsi="Arial Narrow"/>
                <w:sz w:val="16"/>
                <w:szCs w:val="16"/>
                <w:lang w:eastAsia="es-CL"/>
              </w:rPr>
            </w:pPr>
          </w:p>
        </w:tc>
      </w:tr>
      <w:tr w:rsidR="00FC66EF" w:rsidRPr="00661713" w:rsidTr="00526C73">
        <w:trPr>
          <w:trHeight w:val="3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661713" w:rsidRDefault="00FC66EF" w:rsidP="00F41B07">
            <w:pPr>
              <w:rPr>
                <w:rFonts w:ascii="Arial Narrow" w:hAnsi="Arial Narrow"/>
                <w:sz w:val="16"/>
                <w:szCs w:val="16"/>
                <w:lang w:eastAsia="es-C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661713" w:rsidRDefault="00FC66EF" w:rsidP="0063097D">
            <w:pPr>
              <w:jc w:val="center"/>
              <w:rPr>
                <w:rFonts w:ascii="Arial Narrow" w:hAnsi="Arial Narrow"/>
                <w:sz w:val="16"/>
                <w:szCs w:val="16"/>
                <w:lang w:eastAsia="es-C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5C0164" w:rsidRDefault="00FC66EF" w:rsidP="00280EAD">
            <w:pPr>
              <w:jc w:val="both"/>
              <w:rPr>
                <w:rFonts w:ascii="Arial Narrow" w:hAnsi="Arial Narrow"/>
                <w:sz w:val="16"/>
                <w:szCs w:val="16"/>
                <w:lang w:eastAsia="es-CL"/>
              </w:rPr>
            </w:pPr>
          </w:p>
        </w:tc>
      </w:tr>
      <w:tr w:rsidR="00FC66EF" w:rsidRPr="00661713" w:rsidTr="00526C73">
        <w:trPr>
          <w:trHeight w:val="31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661713" w:rsidRDefault="00FC66EF" w:rsidP="00D048AF">
            <w:pPr>
              <w:rPr>
                <w:rFonts w:ascii="Arial Narrow" w:hAnsi="Arial Narrow"/>
                <w:sz w:val="16"/>
                <w:szCs w:val="16"/>
                <w:lang w:eastAsia="es-C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661713" w:rsidRDefault="00FC66EF" w:rsidP="0063097D">
            <w:pPr>
              <w:jc w:val="center"/>
              <w:rPr>
                <w:rFonts w:ascii="Arial Narrow" w:hAnsi="Arial Narrow"/>
                <w:sz w:val="16"/>
                <w:szCs w:val="16"/>
                <w:lang w:eastAsia="es-C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FA025F" w:rsidRDefault="00FC66EF" w:rsidP="00280EAD">
            <w:pPr>
              <w:jc w:val="both"/>
              <w:rPr>
                <w:rFonts w:ascii="Arial Narrow" w:hAnsi="Arial Narrow"/>
                <w:sz w:val="16"/>
                <w:szCs w:val="16"/>
                <w:lang w:eastAsia="es-CL"/>
              </w:rPr>
            </w:pPr>
          </w:p>
        </w:tc>
      </w:tr>
      <w:tr w:rsidR="00FC66EF" w:rsidRPr="00661713" w:rsidTr="00526C73">
        <w:trPr>
          <w:trHeight w:val="30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661713" w:rsidRDefault="00FC66EF" w:rsidP="0063097D">
            <w:pPr>
              <w:jc w:val="center"/>
              <w:rPr>
                <w:rFonts w:ascii="Arial Narrow" w:hAnsi="Arial Narrow"/>
                <w:sz w:val="16"/>
                <w:szCs w:val="16"/>
                <w:lang w:eastAsia="es-C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661713" w:rsidRDefault="00FC66EF" w:rsidP="0063097D">
            <w:pPr>
              <w:jc w:val="center"/>
              <w:rPr>
                <w:rFonts w:ascii="Arial Narrow" w:hAnsi="Arial Narrow"/>
                <w:sz w:val="16"/>
                <w:szCs w:val="16"/>
                <w:lang w:eastAsia="es-C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F" w:rsidRPr="001A23C2" w:rsidRDefault="00FC66EF" w:rsidP="00280EAD">
            <w:pPr>
              <w:jc w:val="both"/>
              <w:rPr>
                <w:rFonts w:ascii="Arial Narrow" w:hAnsi="Arial Narrow"/>
                <w:sz w:val="16"/>
                <w:szCs w:val="16"/>
                <w:lang w:eastAsia="es-CL"/>
              </w:rPr>
            </w:pPr>
          </w:p>
        </w:tc>
      </w:tr>
      <w:tr w:rsidR="00FC66EF" w:rsidRPr="00771386" w:rsidTr="00526C73">
        <w:trPr>
          <w:trHeight w:val="315"/>
        </w:trPr>
        <w:tc>
          <w:tcPr>
            <w:tcW w:w="390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C66EF" w:rsidRPr="00771386" w:rsidRDefault="00FC66EF" w:rsidP="0063097D">
            <w:pPr>
              <w:jc w:val="center"/>
              <w:rPr>
                <w:rFonts w:ascii="Arial Narrow" w:hAnsi="Arial Narrow"/>
                <w:sz w:val="16"/>
                <w:szCs w:val="16"/>
                <w:lang w:eastAsia="es-CL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C66EF" w:rsidRPr="00771386" w:rsidRDefault="00FC66EF" w:rsidP="0063097D">
            <w:pPr>
              <w:jc w:val="center"/>
              <w:rPr>
                <w:rFonts w:ascii="Arial Narrow" w:hAnsi="Arial Narrow"/>
                <w:sz w:val="16"/>
                <w:szCs w:val="16"/>
                <w:lang w:eastAsia="es-CL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C66EF" w:rsidRPr="00D048AF" w:rsidRDefault="00FC66EF" w:rsidP="00D048AF">
            <w:pPr>
              <w:rPr>
                <w:rFonts w:ascii="Arial Narrow" w:hAnsi="Arial Narrow"/>
                <w:sz w:val="16"/>
                <w:szCs w:val="16"/>
                <w:lang w:eastAsia="es-CL"/>
              </w:rPr>
            </w:pPr>
          </w:p>
        </w:tc>
      </w:tr>
    </w:tbl>
    <w:p w:rsidR="00417B38" w:rsidRDefault="00417B38" w:rsidP="00417B38"/>
    <w:p w:rsidR="00212AC5" w:rsidRDefault="00212AC5" w:rsidP="00417B38"/>
    <w:tbl>
      <w:tblPr>
        <w:tblW w:w="9640" w:type="dxa"/>
        <w:tblInd w:w="-30" w:type="dxa"/>
        <w:tblBorders>
          <w:top w:val="single" w:sz="1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417B38" w:rsidRPr="00771386" w:rsidTr="001E3AA1">
        <w:trPr>
          <w:trHeight w:val="315"/>
        </w:trPr>
        <w:tc>
          <w:tcPr>
            <w:tcW w:w="9640" w:type="dxa"/>
            <w:shd w:val="clear" w:color="auto" w:fill="auto"/>
            <w:noWrap/>
            <w:vAlign w:val="center"/>
          </w:tcPr>
          <w:p w:rsidR="00417B38" w:rsidRPr="00771386" w:rsidRDefault="00417B38" w:rsidP="00C553D9">
            <w:pPr>
              <w:rPr>
                <w:rFonts w:ascii="Arial Narrow" w:hAnsi="Arial Narrow"/>
                <w:sz w:val="16"/>
                <w:szCs w:val="16"/>
                <w:lang w:eastAsia="es-CL"/>
              </w:rPr>
            </w:pPr>
            <w:r w:rsidRPr="0046294F">
              <w:rPr>
                <w:rFonts w:ascii="Arial Narrow" w:hAnsi="Arial Narrow" w:cs="Arial"/>
                <w:b/>
                <w:sz w:val="17"/>
                <w:szCs w:val="17"/>
              </w:rPr>
              <w:t xml:space="preserve">3.- </w:t>
            </w:r>
            <w:r w:rsidR="00C553D9">
              <w:rPr>
                <w:rFonts w:ascii="Arial Narrow" w:hAnsi="Arial Narrow" w:cs="Arial"/>
                <w:b/>
                <w:sz w:val="17"/>
                <w:szCs w:val="17"/>
              </w:rPr>
              <w:t>OBSERVACIONES GENERALES DEL PLAN</w:t>
            </w:r>
          </w:p>
        </w:tc>
      </w:tr>
      <w:tr w:rsidR="00417B38" w:rsidRPr="00771386" w:rsidTr="001E3AA1">
        <w:trPr>
          <w:trHeight w:val="1010"/>
        </w:trPr>
        <w:tc>
          <w:tcPr>
            <w:tcW w:w="9640" w:type="dxa"/>
            <w:shd w:val="clear" w:color="auto" w:fill="auto"/>
            <w:noWrap/>
            <w:vAlign w:val="center"/>
          </w:tcPr>
          <w:p w:rsidR="00A91DC8" w:rsidRPr="00A91DC8" w:rsidRDefault="00A91DC8" w:rsidP="00A91DC8">
            <w:pPr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</w:pPr>
            <w:r w:rsidRPr="00A91DC8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>Utilice este recuadro para h</w:t>
            </w:r>
            <w:r w:rsidR="00C553D9" w:rsidRPr="00A91DC8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 xml:space="preserve">acer referencia a </w:t>
            </w:r>
            <w:r w:rsidR="00970F4E" w:rsidRPr="00A91DC8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 xml:space="preserve">aquellos </w:t>
            </w:r>
            <w:r w:rsidR="00C553D9" w:rsidRPr="00A91DC8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 xml:space="preserve">aspectos del plan que sea relevante considerar para </w:t>
            </w:r>
            <w:r w:rsidRPr="00A91DC8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>la</w:t>
            </w:r>
            <w:r w:rsidR="00C553D9" w:rsidRPr="00A91DC8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 xml:space="preserve"> evaluación del Servicio, como por ejemplo</w:t>
            </w:r>
            <w:r w:rsidRPr="00A91DC8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>:</w:t>
            </w:r>
          </w:p>
          <w:p w:rsidR="00A91DC8" w:rsidRDefault="00A91DC8" w:rsidP="00A91DC8">
            <w:pPr>
              <w:pStyle w:val="Prrafodelista"/>
              <w:numPr>
                <w:ilvl w:val="0"/>
                <w:numId w:val="25"/>
              </w:numPr>
              <w:ind w:left="272" w:hanging="195"/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>A</w:t>
            </w:r>
            <w:r w:rsidR="00C553D9" w:rsidRPr="00A91DC8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>spectos críticos del plan de corrección que requieren una mayor</w:t>
            </w:r>
            <w:r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 xml:space="preserve"> inversión en recursos o tiempo</w:t>
            </w:r>
          </w:p>
          <w:p w:rsidR="00A91DC8" w:rsidRDefault="00A91DC8" w:rsidP="00A91DC8">
            <w:pPr>
              <w:pStyle w:val="Prrafodelista"/>
              <w:numPr>
                <w:ilvl w:val="0"/>
                <w:numId w:val="25"/>
              </w:numPr>
              <w:ind w:left="272" w:hanging="195"/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>I</w:t>
            </w:r>
            <w:r w:rsidR="00970F4E" w:rsidRPr="00A91DC8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 xml:space="preserve">dentificación de las </w:t>
            </w:r>
            <w:r w:rsidR="00C553D9" w:rsidRPr="00A91DC8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 xml:space="preserve">medidas </w:t>
            </w:r>
            <w:r w:rsidR="00970F4E" w:rsidRPr="00A91DC8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>más relevantes del  plan (</w:t>
            </w:r>
            <w:r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>como</w:t>
            </w:r>
            <w:r w:rsidR="00970F4E" w:rsidRPr="00A91DC8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 xml:space="preserve"> aquellas </w:t>
            </w:r>
            <w:r w:rsidR="00C553D9" w:rsidRPr="00A91DC8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>que  permiten superar varios incumplimientos a la vez</w:t>
            </w:r>
            <w:r w:rsidR="00970F4E" w:rsidRPr="00A91DC8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>)</w:t>
            </w:r>
          </w:p>
          <w:p w:rsidR="00417B38" w:rsidRPr="00A91DC8" w:rsidRDefault="00A91DC8" w:rsidP="00A91DC8">
            <w:pPr>
              <w:pStyle w:val="Prrafodelista"/>
              <w:numPr>
                <w:ilvl w:val="0"/>
                <w:numId w:val="25"/>
              </w:numPr>
              <w:ind w:left="272" w:hanging="195"/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>S</w:t>
            </w:r>
            <w:r w:rsidR="00970F4E" w:rsidRPr="00A91DC8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>i fuera necesario</w:t>
            </w:r>
            <w:r w:rsidRPr="00A91DC8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>,</w:t>
            </w:r>
            <w:r w:rsidR="00970F4E" w:rsidRPr="00A91DC8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 xml:space="preserve"> </w:t>
            </w:r>
            <w:r w:rsidRPr="00A91DC8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>haga referencia a</w:t>
            </w:r>
            <w:r w:rsidR="00970F4E" w:rsidRPr="00A91DC8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 xml:space="preserve"> la forma en la que ciertas medidas permiten superar</w:t>
            </w:r>
            <w:r w:rsidR="007B09BE" w:rsidRPr="00A91DC8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 xml:space="preserve"> ciertos</w:t>
            </w:r>
            <w:r w:rsidR="00970F4E" w:rsidRPr="00A91DC8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 xml:space="preserve"> incumplimientos</w:t>
            </w:r>
            <w:r w:rsidR="007B09BE" w:rsidRPr="00A91DC8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7B09BE" w:rsidRPr="00A91DC8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>especificos</w:t>
            </w:r>
            <w:proofErr w:type="spellEnd"/>
            <w:r w:rsidR="00C553D9" w:rsidRPr="00A91DC8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>.</w:t>
            </w:r>
          </w:p>
        </w:tc>
      </w:tr>
      <w:tr w:rsidR="00970F4E" w:rsidRPr="005629F0" w:rsidTr="001E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32"/>
        </w:trPr>
        <w:tc>
          <w:tcPr>
            <w:tcW w:w="96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09BE" w:rsidRDefault="007B09BE" w:rsidP="00B951F2">
            <w:pPr>
              <w:rPr>
                <w:rFonts w:ascii="Arial Narrow" w:hAnsi="Arial Narrow"/>
                <w:sz w:val="18"/>
              </w:rPr>
            </w:pPr>
          </w:p>
          <w:p w:rsidR="001E3AA1" w:rsidRDefault="001E3AA1" w:rsidP="00B951F2">
            <w:pPr>
              <w:rPr>
                <w:rFonts w:ascii="Arial Narrow" w:hAnsi="Arial Narrow"/>
                <w:sz w:val="18"/>
              </w:rPr>
            </w:pPr>
          </w:p>
          <w:p w:rsidR="001E3AA1" w:rsidRDefault="001E3AA1" w:rsidP="00B951F2">
            <w:pPr>
              <w:rPr>
                <w:rFonts w:ascii="Arial Narrow" w:hAnsi="Arial Narrow"/>
                <w:sz w:val="18"/>
              </w:rPr>
            </w:pPr>
          </w:p>
          <w:p w:rsidR="001E3AA1" w:rsidRDefault="001E3AA1" w:rsidP="00B951F2">
            <w:pPr>
              <w:rPr>
                <w:rFonts w:ascii="Arial Narrow" w:hAnsi="Arial Narrow"/>
                <w:sz w:val="18"/>
              </w:rPr>
            </w:pPr>
          </w:p>
          <w:p w:rsidR="001E3AA1" w:rsidRDefault="001E3AA1" w:rsidP="00B951F2">
            <w:pPr>
              <w:rPr>
                <w:rFonts w:ascii="Arial Narrow" w:hAnsi="Arial Narrow"/>
                <w:sz w:val="18"/>
              </w:rPr>
            </w:pPr>
          </w:p>
          <w:p w:rsidR="001E3AA1" w:rsidRDefault="001E3AA1" w:rsidP="00B951F2">
            <w:pPr>
              <w:rPr>
                <w:rFonts w:ascii="Arial Narrow" w:hAnsi="Arial Narrow"/>
                <w:sz w:val="18"/>
              </w:rPr>
            </w:pPr>
          </w:p>
          <w:p w:rsidR="00970F4E" w:rsidRDefault="00970F4E" w:rsidP="001E3AA1">
            <w:pPr>
              <w:ind w:left="17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Nombre del postulante</w:t>
            </w:r>
          </w:p>
          <w:p w:rsidR="00970F4E" w:rsidRDefault="00970F4E" w:rsidP="001E3AA1">
            <w:pPr>
              <w:ind w:left="17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Firma</w:t>
            </w:r>
          </w:p>
          <w:p w:rsidR="00970F4E" w:rsidRPr="00A34374" w:rsidRDefault="00970F4E" w:rsidP="00B951F2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76190E" w:rsidRPr="00417B38" w:rsidRDefault="0076190E" w:rsidP="001E3AA1"/>
    <w:sectPr w:rsidR="0076190E" w:rsidRPr="00417B38" w:rsidSect="001C0F3E">
      <w:headerReference w:type="default" r:id="rId8"/>
      <w:footerReference w:type="default" r:id="rId9"/>
      <w:pgSz w:w="12242" w:h="18722" w:code="167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493" w:rsidRDefault="00CB7493" w:rsidP="00C85F3E">
      <w:pPr>
        <w:pStyle w:val="Textoindependiente3"/>
      </w:pPr>
      <w:r>
        <w:separator/>
      </w:r>
    </w:p>
  </w:endnote>
  <w:endnote w:type="continuationSeparator" w:id="0">
    <w:p w:rsidR="00CB7493" w:rsidRDefault="00CB7493" w:rsidP="00C85F3E">
      <w:pPr>
        <w:pStyle w:val="Textoindependiente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F4E" w:rsidRPr="00172935" w:rsidRDefault="00970F4E">
    <w:pPr>
      <w:pStyle w:val="Piedepgina"/>
      <w:jc w:val="center"/>
      <w:rPr>
        <w:rFonts w:ascii="Arial" w:hAnsi="Arial" w:cs="Arial"/>
        <w:sz w:val="16"/>
        <w:szCs w:val="18"/>
      </w:rPr>
    </w:pPr>
  </w:p>
  <w:p w:rsidR="00970F4E" w:rsidRPr="00EC0D9E" w:rsidRDefault="00970F4E" w:rsidP="00EC0D9E">
    <w:pPr>
      <w:pStyle w:val="Piedepgina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493" w:rsidRDefault="00CB7493" w:rsidP="00C85F3E">
      <w:pPr>
        <w:pStyle w:val="Textoindependiente3"/>
      </w:pPr>
      <w:r>
        <w:separator/>
      </w:r>
    </w:p>
  </w:footnote>
  <w:footnote w:type="continuationSeparator" w:id="0">
    <w:p w:rsidR="00CB7493" w:rsidRDefault="00CB7493" w:rsidP="00C85F3E">
      <w:pPr>
        <w:pStyle w:val="Textoindependiente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992"/>
      <w:gridCol w:w="3260"/>
      <w:gridCol w:w="1134"/>
      <w:gridCol w:w="1981"/>
    </w:tblGrid>
    <w:tr w:rsidR="00970F4E" w:rsidRPr="005629F0">
      <w:trPr>
        <w:cantSplit/>
        <w:trHeight w:val="983"/>
      </w:trPr>
      <w:tc>
        <w:tcPr>
          <w:tcW w:w="2055" w:type="dxa"/>
          <w:vMerge w:val="restart"/>
          <w:tcBorders>
            <w:bottom w:val="single" w:sz="4" w:space="0" w:color="auto"/>
          </w:tcBorders>
        </w:tcPr>
        <w:p w:rsidR="00970F4E" w:rsidRPr="005629F0" w:rsidRDefault="00970F4E" w:rsidP="00C85F3E">
          <w:pPr>
            <w:pStyle w:val="Encabezado"/>
            <w:jc w:val="center"/>
            <w:rPr>
              <w:rFonts w:ascii="Arial Narrow" w:hAnsi="Arial Narrow" w:cs="Arial"/>
              <w:b/>
              <w:bCs/>
              <w:sz w:val="22"/>
            </w:rPr>
          </w:pPr>
          <w:r w:rsidRPr="005629F0">
            <w:rPr>
              <w:rFonts w:ascii="Arial Narrow" w:hAnsi="Arial Narrow" w:cs="Arial"/>
              <w:b/>
              <w:bCs/>
              <w:noProof/>
              <w:sz w:val="22"/>
              <w:lang w:val="en-US" w:eastAsia="en-US"/>
            </w:rPr>
            <w:drawing>
              <wp:inline distT="0" distB="0" distL="0" distR="0" wp14:anchorId="62A820CF" wp14:editId="66FF8960">
                <wp:extent cx="895350" cy="857250"/>
                <wp:effectExtent l="19050" t="0" r="0" b="0"/>
                <wp:docPr id="1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gridSpan w:val="3"/>
          <w:tcBorders>
            <w:bottom w:val="single" w:sz="4" w:space="0" w:color="auto"/>
          </w:tcBorders>
          <w:vAlign w:val="center"/>
        </w:tcPr>
        <w:p w:rsidR="00970F4E" w:rsidRPr="005629F0" w:rsidRDefault="00163998" w:rsidP="00B951F2">
          <w:pPr>
            <w:pStyle w:val="Encabezado"/>
            <w:tabs>
              <w:tab w:val="clear" w:pos="4819"/>
              <w:tab w:val="clear" w:pos="9071"/>
            </w:tabs>
            <w:ind w:left="280" w:right="288"/>
            <w:jc w:val="center"/>
            <w:rPr>
              <w:rFonts w:ascii="Arial Narrow" w:hAnsi="Arial Narrow" w:cs="Arial"/>
              <w:b/>
              <w:bCs/>
              <w:lang w:val="es-ES"/>
            </w:rPr>
          </w:pPr>
          <w:r>
            <w:rPr>
              <w:rFonts w:ascii="Arial Narrow" w:hAnsi="Arial Narrow" w:cs="Arial"/>
              <w:b/>
              <w:bCs/>
            </w:rPr>
            <w:t>Plan de Corrección de Incumplimientos</w:t>
          </w:r>
        </w:p>
      </w:tc>
      <w:tc>
        <w:tcPr>
          <w:tcW w:w="1981" w:type="dxa"/>
          <w:vMerge w:val="restart"/>
          <w:tcBorders>
            <w:bottom w:val="single" w:sz="4" w:space="0" w:color="auto"/>
          </w:tcBorders>
          <w:vAlign w:val="center"/>
        </w:tcPr>
        <w:p w:rsidR="00970F4E" w:rsidRPr="005629F0" w:rsidRDefault="00970F4E" w:rsidP="00E22CCA">
          <w:pPr>
            <w:pStyle w:val="Encabezado"/>
            <w:jc w:val="center"/>
            <w:rPr>
              <w:rFonts w:ascii="Arial Narrow" w:hAnsi="Arial Narrow" w:cs="Arial"/>
              <w:sz w:val="22"/>
              <w:lang w:val="es-ES"/>
            </w:rPr>
          </w:pPr>
          <w:r w:rsidRPr="005629F0">
            <w:rPr>
              <w:rFonts w:ascii="Arial Narrow" w:hAnsi="Arial Narrow"/>
              <w:noProof/>
              <w:lang w:val="en-US" w:eastAsia="en-US"/>
            </w:rPr>
            <w:drawing>
              <wp:inline distT="0" distB="0" distL="0" distR="0" wp14:anchorId="74462274" wp14:editId="41A4C2A3">
                <wp:extent cx="666750" cy="800100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70F4E" w:rsidRPr="005629F0">
      <w:trPr>
        <w:cantSplit/>
        <w:trHeight w:val="422"/>
      </w:trPr>
      <w:tc>
        <w:tcPr>
          <w:tcW w:w="2055" w:type="dxa"/>
          <w:vMerge/>
        </w:tcPr>
        <w:p w:rsidR="00970F4E" w:rsidRPr="005629F0" w:rsidRDefault="00970F4E" w:rsidP="00C85F3E">
          <w:pPr>
            <w:pStyle w:val="Encabezado"/>
            <w:rPr>
              <w:rFonts w:ascii="Arial Narrow" w:hAnsi="Arial Narrow" w:cs="Arial"/>
              <w:sz w:val="22"/>
              <w:lang w:val="es-ES"/>
            </w:rPr>
          </w:pPr>
        </w:p>
      </w:tc>
      <w:tc>
        <w:tcPr>
          <w:tcW w:w="5386" w:type="dxa"/>
          <w:gridSpan w:val="3"/>
          <w:vAlign w:val="center"/>
        </w:tcPr>
        <w:p w:rsidR="00970F4E" w:rsidRPr="00D76A34" w:rsidRDefault="00970F4E" w:rsidP="002F4BCF">
          <w:pPr>
            <w:pStyle w:val="Encabezad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</w:rPr>
            <w:t>Nombre del postulante</w:t>
          </w:r>
        </w:p>
      </w:tc>
      <w:tc>
        <w:tcPr>
          <w:tcW w:w="1981" w:type="dxa"/>
          <w:vMerge/>
          <w:vAlign w:val="center"/>
        </w:tcPr>
        <w:p w:rsidR="00970F4E" w:rsidRPr="00D76A34" w:rsidRDefault="00970F4E" w:rsidP="00C85F3E">
          <w:pPr>
            <w:pStyle w:val="Encabezado"/>
            <w:rPr>
              <w:rFonts w:ascii="Arial Narrow" w:hAnsi="Arial Narrow" w:cs="Arial"/>
            </w:rPr>
          </w:pPr>
        </w:p>
      </w:tc>
    </w:tr>
    <w:tr w:rsidR="00970F4E" w:rsidRPr="005629F0">
      <w:trPr>
        <w:cantSplit/>
        <w:trHeight w:val="414"/>
      </w:trPr>
      <w:tc>
        <w:tcPr>
          <w:tcW w:w="3047" w:type="dxa"/>
          <w:gridSpan w:val="2"/>
          <w:vAlign w:val="center"/>
        </w:tcPr>
        <w:p w:rsidR="00970F4E" w:rsidRPr="005629F0" w:rsidRDefault="00970F4E" w:rsidP="00FC66EF">
          <w:pPr>
            <w:pStyle w:val="Encabezado"/>
            <w:rPr>
              <w:rFonts w:ascii="Arial Narrow" w:hAnsi="Arial Narrow" w:cs="Arial"/>
            </w:rPr>
          </w:pPr>
          <w:r w:rsidRPr="005629F0">
            <w:rPr>
              <w:rFonts w:ascii="Arial Narrow" w:hAnsi="Arial Narrow" w:cs="Arial"/>
            </w:rPr>
            <w:t xml:space="preserve">Fecha emisión: </w:t>
          </w:r>
          <w:r>
            <w:rPr>
              <w:rFonts w:ascii="Arial Narrow" w:hAnsi="Arial Narrow"/>
            </w:rPr>
            <w:t>…-..-..</w:t>
          </w:r>
        </w:p>
      </w:tc>
      <w:tc>
        <w:tcPr>
          <w:tcW w:w="3260" w:type="dxa"/>
          <w:vAlign w:val="center"/>
        </w:tcPr>
        <w:p w:rsidR="00970F4E" w:rsidRPr="005629F0" w:rsidRDefault="00970F4E" w:rsidP="002F4BCF">
          <w:pPr>
            <w:pStyle w:val="Encabezado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3115" w:type="dxa"/>
          <w:gridSpan w:val="2"/>
          <w:vAlign w:val="center"/>
        </w:tcPr>
        <w:p w:rsidR="00970F4E" w:rsidRPr="005629F0" w:rsidRDefault="00970F4E" w:rsidP="006416E8">
          <w:pPr>
            <w:pStyle w:val="Encabezado"/>
            <w:rPr>
              <w:rFonts w:ascii="Arial Narrow" w:hAnsi="Arial Narrow" w:cs="Arial"/>
            </w:rPr>
          </w:pPr>
        </w:p>
      </w:tc>
    </w:tr>
  </w:tbl>
  <w:p w:rsidR="00970F4E" w:rsidRDefault="00970F4E">
    <w:pPr>
      <w:pStyle w:val="Encabezado"/>
    </w:pPr>
  </w:p>
  <w:p w:rsidR="00970F4E" w:rsidRDefault="00970F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F0C"/>
    <w:multiLevelType w:val="hybridMultilevel"/>
    <w:tmpl w:val="F01ADC36"/>
    <w:lvl w:ilvl="0" w:tplc="34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>
    <w:nsid w:val="0C927C96"/>
    <w:multiLevelType w:val="hybridMultilevel"/>
    <w:tmpl w:val="BC00D228"/>
    <w:lvl w:ilvl="0" w:tplc="723CD99A"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E5AF6"/>
    <w:multiLevelType w:val="hybridMultilevel"/>
    <w:tmpl w:val="91CE3572"/>
    <w:lvl w:ilvl="0" w:tplc="34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24297DC9"/>
    <w:multiLevelType w:val="hybridMultilevel"/>
    <w:tmpl w:val="935462D8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01833D6"/>
    <w:multiLevelType w:val="hybridMultilevel"/>
    <w:tmpl w:val="922AEC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452D2"/>
    <w:multiLevelType w:val="hybridMultilevel"/>
    <w:tmpl w:val="381ACB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E7567"/>
    <w:multiLevelType w:val="hybridMultilevel"/>
    <w:tmpl w:val="61707FC0"/>
    <w:lvl w:ilvl="0" w:tplc="3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3A97067"/>
    <w:multiLevelType w:val="multilevel"/>
    <w:tmpl w:val="823466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4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abstractNum w:abstractNumId="8">
    <w:nsid w:val="44AB0CAE"/>
    <w:multiLevelType w:val="hybridMultilevel"/>
    <w:tmpl w:val="D722ECF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B05E3"/>
    <w:multiLevelType w:val="hybridMultilevel"/>
    <w:tmpl w:val="2B8E4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C6225"/>
    <w:multiLevelType w:val="multilevel"/>
    <w:tmpl w:val="8C36756C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4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abstractNum w:abstractNumId="11">
    <w:nsid w:val="535764C7"/>
    <w:multiLevelType w:val="hybridMultilevel"/>
    <w:tmpl w:val="FCF4A802"/>
    <w:lvl w:ilvl="0" w:tplc="75DCD9B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5FA2F2C"/>
    <w:multiLevelType w:val="hybridMultilevel"/>
    <w:tmpl w:val="DAB00D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36777"/>
    <w:multiLevelType w:val="hybridMultilevel"/>
    <w:tmpl w:val="282A2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94BA6"/>
    <w:multiLevelType w:val="hybridMultilevel"/>
    <w:tmpl w:val="9370B888"/>
    <w:lvl w:ilvl="0" w:tplc="BF58101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B5426"/>
    <w:multiLevelType w:val="hybridMultilevel"/>
    <w:tmpl w:val="86CE10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B2FAD"/>
    <w:multiLevelType w:val="hybridMultilevel"/>
    <w:tmpl w:val="60449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C31A2"/>
    <w:multiLevelType w:val="multilevel"/>
    <w:tmpl w:val="7A662ECE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8">
    <w:nsid w:val="694E336C"/>
    <w:multiLevelType w:val="hybridMultilevel"/>
    <w:tmpl w:val="04BAC1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E08CD"/>
    <w:multiLevelType w:val="hybridMultilevel"/>
    <w:tmpl w:val="C8E207E2"/>
    <w:lvl w:ilvl="0" w:tplc="340A000F">
      <w:start w:val="1"/>
      <w:numFmt w:val="decimal"/>
      <w:lvlText w:val="%1.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19D6006"/>
    <w:multiLevelType w:val="hybridMultilevel"/>
    <w:tmpl w:val="4B5C5808"/>
    <w:lvl w:ilvl="0" w:tplc="A0F2E1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F1040"/>
    <w:multiLevelType w:val="hybridMultilevel"/>
    <w:tmpl w:val="C6C64DD4"/>
    <w:lvl w:ilvl="0" w:tplc="23E0B32A">
      <w:start w:val="1"/>
      <w:numFmt w:val="upperRoman"/>
      <w:lvlText w:val="%1."/>
      <w:lvlJc w:val="right"/>
      <w:pPr>
        <w:ind w:left="1146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C494B25"/>
    <w:multiLevelType w:val="hybridMultilevel"/>
    <w:tmpl w:val="441EA80E"/>
    <w:lvl w:ilvl="0" w:tplc="723CD99A">
      <w:numFmt w:val="bullet"/>
      <w:lvlText w:val="-"/>
      <w:lvlJc w:val="left"/>
      <w:pPr>
        <w:ind w:left="862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7E15405E"/>
    <w:multiLevelType w:val="hybridMultilevel"/>
    <w:tmpl w:val="2CA86E00"/>
    <w:lvl w:ilvl="0" w:tplc="34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4">
    <w:nsid w:val="7FA07E32"/>
    <w:multiLevelType w:val="hybridMultilevel"/>
    <w:tmpl w:val="4C5CDDE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7"/>
  </w:num>
  <w:num w:numId="5">
    <w:abstractNumId w:val="3"/>
  </w:num>
  <w:num w:numId="6">
    <w:abstractNumId w:val="19"/>
  </w:num>
  <w:num w:numId="7">
    <w:abstractNumId w:val="17"/>
  </w:num>
  <w:num w:numId="8">
    <w:abstractNumId w:val="2"/>
  </w:num>
  <w:num w:numId="9">
    <w:abstractNumId w:val="10"/>
  </w:num>
  <w:num w:numId="10">
    <w:abstractNumId w:val="21"/>
  </w:num>
  <w:num w:numId="11">
    <w:abstractNumId w:val="22"/>
  </w:num>
  <w:num w:numId="12">
    <w:abstractNumId w:val="11"/>
  </w:num>
  <w:num w:numId="13">
    <w:abstractNumId w:val="14"/>
  </w:num>
  <w:num w:numId="14">
    <w:abstractNumId w:val="8"/>
  </w:num>
  <w:num w:numId="15">
    <w:abstractNumId w:val="20"/>
  </w:num>
  <w:num w:numId="16">
    <w:abstractNumId w:val="15"/>
  </w:num>
  <w:num w:numId="17">
    <w:abstractNumId w:val="9"/>
  </w:num>
  <w:num w:numId="18">
    <w:abstractNumId w:val="5"/>
  </w:num>
  <w:num w:numId="19">
    <w:abstractNumId w:val="24"/>
  </w:num>
  <w:num w:numId="20">
    <w:abstractNumId w:val="18"/>
  </w:num>
  <w:num w:numId="21">
    <w:abstractNumId w:val="0"/>
  </w:num>
  <w:num w:numId="22">
    <w:abstractNumId w:val="4"/>
  </w:num>
  <w:num w:numId="23">
    <w:abstractNumId w:val="13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37"/>
    <w:rsid w:val="00000553"/>
    <w:rsid w:val="0000084B"/>
    <w:rsid w:val="00001397"/>
    <w:rsid w:val="00004735"/>
    <w:rsid w:val="00006B41"/>
    <w:rsid w:val="00011BA1"/>
    <w:rsid w:val="00016823"/>
    <w:rsid w:val="00020222"/>
    <w:rsid w:val="00022C26"/>
    <w:rsid w:val="000235EB"/>
    <w:rsid w:val="00027D93"/>
    <w:rsid w:val="000302C9"/>
    <w:rsid w:val="000363D7"/>
    <w:rsid w:val="00044400"/>
    <w:rsid w:val="00045896"/>
    <w:rsid w:val="00051B3F"/>
    <w:rsid w:val="00051EC4"/>
    <w:rsid w:val="00061BD1"/>
    <w:rsid w:val="000653C8"/>
    <w:rsid w:val="000657DC"/>
    <w:rsid w:val="00065CFB"/>
    <w:rsid w:val="00066640"/>
    <w:rsid w:val="00066A0D"/>
    <w:rsid w:val="00070659"/>
    <w:rsid w:val="00075D0B"/>
    <w:rsid w:val="00081801"/>
    <w:rsid w:val="00084720"/>
    <w:rsid w:val="00085A8E"/>
    <w:rsid w:val="00087CD1"/>
    <w:rsid w:val="00091509"/>
    <w:rsid w:val="00091740"/>
    <w:rsid w:val="00092432"/>
    <w:rsid w:val="0009575B"/>
    <w:rsid w:val="00097535"/>
    <w:rsid w:val="000A0332"/>
    <w:rsid w:val="000A4FFE"/>
    <w:rsid w:val="000A6BCA"/>
    <w:rsid w:val="000A71C8"/>
    <w:rsid w:val="000B01B0"/>
    <w:rsid w:val="000B2003"/>
    <w:rsid w:val="000B6E43"/>
    <w:rsid w:val="000C4019"/>
    <w:rsid w:val="000C4CA5"/>
    <w:rsid w:val="000C7764"/>
    <w:rsid w:val="000C7C60"/>
    <w:rsid w:val="000D68C1"/>
    <w:rsid w:val="000E249D"/>
    <w:rsid w:val="000E31E7"/>
    <w:rsid w:val="000F030B"/>
    <w:rsid w:val="000F0A47"/>
    <w:rsid w:val="000F3B8C"/>
    <w:rsid w:val="000F3CEC"/>
    <w:rsid w:val="000F5783"/>
    <w:rsid w:val="000F6A6A"/>
    <w:rsid w:val="000F7097"/>
    <w:rsid w:val="00100AA1"/>
    <w:rsid w:val="0010422C"/>
    <w:rsid w:val="00105172"/>
    <w:rsid w:val="00105A99"/>
    <w:rsid w:val="0010713A"/>
    <w:rsid w:val="00111484"/>
    <w:rsid w:val="00111AA3"/>
    <w:rsid w:val="00114A7A"/>
    <w:rsid w:val="001203FF"/>
    <w:rsid w:val="00120583"/>
    <w:rsid w:val="00121153"/>
    <w:rsid w:val="00122BD0"/>
    <w:rsid w:val="00123D5F"/>
    <w:rsid w:val="001242BA"/>
    <w:rsid w:val="00130DDC"/>
    <w:rsid w:val="001316E8"/>
    <w:rsid w:val="00132A94"/>
    <w:rsid w:val="0013786A"/>
    <w:rsid w:val="00142EB0"/>
    <w:rsid w:val="00153437"/>
    <w:rsid w:val="00153FCF"/>
    <w:rsid w:val="00154276"/>
    <w:rsid w:val="00154EF1"/>
    <w:rsid w:val="001635B4"/>
    <w:rsid w:val="00163998"/>
    <w:rsid w:val="0016575A"/>
    <w:rsid w:val="001667A5"/>
    <w:rsid w:val="00172935"/>
    <w:rsid w:val="00192263"/>
    <w:rsid w:val="00195749"/>
    <w:rsid w:val="00195D8D"/>
    <w:rsid w:val="00195F38"/>
    <w:rsid w:val="001974D7"/>
    <w:rsid w:val="00197A5E"/>
    <w:rsid w:val="001A0487"/>
    <w:rsid w:val="001A0B7A"/>
    <w:rsid w:val="001A18FE"/>
    <w:rsid w:val="001A1EB4"/>
    <w:rsid w:val="001A23C2"/>
    <w:rsid w:val="001A2810"/>
    <w:rsid w:val="001A332D"/>
    <w:rsid w:val="001A5BD9"/>
    <w:rsid w:val="001A6C0E"/>
    <w:rsid w:val="001B1941"/>
    <w:rsid w:val="001B2A85"/>
    <w:rsid w:val="001C0F3E"/>
    <w:rsid w:val="001C4BE6"/>
    <w:rsid w:val="001D3569"/>
    <w:rsid w:val="001D40CB"/>
    <w:rsid w:val="001D53F3"/>
    <w:rsid w:val="001D6BCA"/>
    <w:rsid w:val="001D73D0"/>
    <w:rsid w:val="001E0C21"/>
    <w:rsid w:val="001E3AA1"/>
    <w:rsid w:val="001E492E"/>
    <w:rsid w:val="001E56BA"/>
    <w:rsid w:val="001F1420"/>
    <w:rsid w:val="001F4362"/>
    <w:rsid w:val="00200722"/>
    <w:rsid w:val="00204F5F"/>
    <w:rsid w:val="00210DEE"/>
    <w:rsid w:val="00211680"/>
    <w:rsid w:val="00212AC5"/>
    <w:rsid w:val="002147B5"/>
    <w:rsid w:val="00214C80"/>
    <w:rsid w:val="00234BC2"/>
    <w:rsid w:val="00236B26"/>
    <w:rsid w:val="00237131"/>
    <w:rsid w:val="002377F6"/>
    <w:rsid w:val="00237B6F"/>
    <w:rsid w:val="00237C93"/>
    <w:rsid w:val="00242C94"/>
    <w:rsid w:val="00251738"/>
    <w:rsid w:val="00256C1F"/>
    <w:rsid w:val="0026067D"/>
    <w:rsid w:val="00263523"/>
    <w:rsid w:val="00265810"/>
    <w:rsid w:val="002679C3"/>
    <w:rsid w:val="002719FB"/>
    <w:rsid w:val="00273A3D"/>
    <w:rsid w:val="002758DA"/>
    <w:rsid w:val="00280EAD"/>
    <w:rsid w:val="002820D9"/>
    <w:rsid w:val="00283069"/>
    <w:rsid w:val="0029172F"/>
    <w:rsid w:val="002A072A"/>
    <w:rsid w:val="002A1A12"/>
    <w:rsid w:val="002A1EBF"/>
    <w:rsid w:val="002A3F0E"/>
    <w:rsid w:val="002A4BC0"/>
    <w:rsid w:val="002B10B7"/>
    <w:rsid w:val="002B7992"/>
    <w:rsid w:val="002B7DB7"/>
    <w:rsid w:val="002C2226"/>
    <w:rsid w:val="002C60F6"/>
    <w:rsid w:val="002C6892"/>
    <w:rsid w:val="002C6C1D"/>
    <w:rsid w:val="002D1850"/>
    <w:rsid w:val="002D3E03"/>
    <w:rsid w:val="002D520E"/>
    <w:rsid w:val="002D6459"/>
    <w:rsid w:val="002D78E4"/>
    <w:rsid w:val="002E4E3F"/>
    <w:rsid w:val="002E6F16"/>
    <w:rsid w:val="002E7607"/>
    <w:rsid w:val="002F1F01"/>
    <w:rsid w:val="002F4BCF"/>
    <w:rsid w:val="002F69FA"/>
    <w:rsid w:val="002F727F"/>
    <w:rsid w:val="00301EC3"/>
    <w:rsid w:val="0030688F"/>
    <w:rsid w:val="00307A02"/>
    <w:rsid w:val="00323B47"/>
    <w:rsid w:val="00327D29"/>
    <w:rsid w:val="00331BF2"/>
    <w:rsid w:val="00332770"/>
    <w:rsid w:val="00342A9C"/>
    <w:rsid w:val="0034377D"/>
    <w:rsid w:val="00344B6C"/>
    <w:rsid w:val="00346D4D"/>
    <w:rsid w:val="00347E97"/>
    <w:rsid w:val="00350F7A"/>
    <w:rsid w:val="00355F0A"/>
    <w:rsid w:val="00356C73"/>
    <w:rsid w:val="00362CF2"/>
    <w:rsid w:val="00366642"/>
    <w:rsid w:val="00377DC7"/>
    <w:rsid w:val="00382965"/>
    <w:rsid w:val="0038485D"/>
    <w:rsid w:val="00390D10"/>
    <w:rsid w:val="00390EAC"/>
    <w:rsid w:val="003924DC"/>
    <w:rsid w:val="00396109"/>
    <w:rsid w:val="003A0DE4"/>
    <w:rsid w:val="003A3408"/>
    <w:rsid w:val="003A453B"/>
    <w:rsid w:val="003A79B5"/>
    <w:rsid w:val="003B3FB1"/>
    <w:rsid w:val="003B64BA"/>
    <w:rsid w:val="003B66DD"/>
    <w:rsid w:val="003B7DB9"/>
    <w:rsid w:val="003C2835"/>
    <w:rsid w:val="003C5179"/>
    <w:rsid w:val="003C7069"/>
    <w:rsid w:val="003D374E"/>
    <w:rsid w:val="003E1206"/>
    <w:rsid w:val="003E6E02"/>
    <w:rsid w:val="003F4E48"/>
    <w:rsid w:val="003F6670"/>
    <w:rsid w:val="0040236A"/>
    <w:rsid w:val="00403350"/>
    <w:rsid w:val="0040361E"/>
    <w:rsid w:val="00411AF0"/>
    <w:rsid w:val="00413C0F"/>
    <w:rsid w:val="00414737"/>
    <w:rsid w:val="004170AD"/>
    <w:rsid w:val="00417B38"/>
    <w:rsid w:val="00420786"/>
    <w:rsid w:val="004233E6"/>
    <w:rsid w:val="0042362B"/>
    <w:rsid w:val="004265AC"/>
    <w:rsid w:val="00430573"/>
    <w:rsid w:val="004307D1"/>
    <w:rsid w:val="00430A76"/>
    <w:rsid w:val="004322F1"/>
    <w:rsid w:val="00432ED1"/>
    <w:rsid w:val="00434248"/>
    <w:rsid w:val="00450BDF"/>
    <w:rsid w:val="004564D7"/>
    <w:rsid w:val="004609C2"/>
    <w:rsid w:val="00462566"/>
    <w:rsid w:val="00462801"/>
    <w:rsid w:val="0046294F"/>
    <w:rsid w:val="00464AD3"/>
    <w:rsid w:val="00465B79"/>
    <w:rsid w:val="00474C9F"/>
    <w:rsid w:val="0047618B"/>
    <w:rsid w:val="0048305F"/>
    <w:rsid w:val="00487AE9"/>
    <w:rsid w:val="00490DDB"/>
    <w:rsid w:val="00497BA5"/>
    <w:rsid w:val="004A357D"/>
    <w:rsid w:val="004B08FD"/>
    <w:rsid w:val="004B2064"/>
    <w:rsid w:val="004B531F"/>
    <w:rsid w:val="004C0A52"/>
    <w:rsid w:val="004C1646"/>
    <w:rsid w:val="004C5813"/>
    <w:rsid w:val="004C67BE"/>
    <w:rsid w:val="004C7AFA"/>
    <w:rsid w:val="004E14D8"/>
    <w:rsid w:val="004F0EA2"/>
    <w:rsid w:val="004F53C7"/>
    <w:rsid w:val="00502692"/>
    <w:rsid w:val="0050444A"/>
    <w:rsid w:val="005044EE"/>
    <w:rsid w:val="00505A6E"/>
    <w:rsid w:val="005063AB"/>
    <w:rsid w:val="00506D56"/>
    <w:rsid w:val="00507F02"/>
    <w:rsid w:val="0051416A"/>
    <w:rsid w:val="005142C1"/>
    <w:rsid w:val="005176F4"/>
    <w:rsid w:val="00524AFA"/>
    <w:rsid w:val="00525D89"/>
    <w:rsid w:val="00526C73"/>
    <w:rsid w:val="00536506"/>
    <w:rsid w:val="00536820"/>
    <w:rsid w:val="005413AD"/>
    <w:rsid w:val="00545C5A"/>
    <w:rsid w:val="005629F0"/>
    <w:rsid w:val="005712FC"/>
    <w:rsid w:val="00574004"/>
    <w:rsid w:val="00577243"/>
    <w:rsid w:val="00581037"/>
    <w:rsid w:val="0058488D"/>
    <w:rsid w:val="00584D38"/>
    <w:rsid w:val="00586E60"/>
    <w:rsid w:val="005877CA"/>
    <w:rsid w:val="00591C96"/>
    <w:rsid w:val="00591F99"/>
    <w:rsid w:val="0059344C"/>
    <w:rsid w:val="005945FE"/>
    <w:rsid w:val="0059560F"/>
    <w:rsid w:val="00595EC0"/>
    <w:rsid w:val="00596BDD"/>
    <w:rsid w:val="005A0D97"/>
    <w:rsid w:val="005A1C6B"/>
    <w:rsid w:val="005A2AFE"/>
    <w:rsid w:val="005A4340"/>
    <w:rsid w:val="005A73B8"/>
    <w:rsid w:val="005C0164"/>
    <w:rsid w:val="005C3F5F"/>
    <w:rsid w:val="005C6A19"/>
    <w:rsid w:val="005D1E48"/>
    <w:rsid w:val="005D3C68"/>
    <w:rsid w:val="005D3D14"/>
    <w:rsid w:val="005D4644"/>
    <w:rsid w:val="005E2455"/>
    <w:rsid w:val="005E262B"/>
    <w:rsid w:val="005E306F"/>
    <w:rsid w:val="005E5129"/>
    <w:rsid w:val="005E5F47"/>
    <w:rsid w:val="005E784D"/>
    <w:rsid w:val="005E7AC6"/>
    <w:rsid w:val="005F282B"/>
    <w:rsid w:val="005F2BBD"/>
    <w:rsid w:val="005F3300"/>
    <w:rsid w:val="005F46C6"/>
    <w:rsid w:val="005F6C47"/>
    <w:rsid w:val="00601554"/>
    <w:rsid w:val="006015D7"/>
    <w:rsid w:val="00610B0C"/>
    <w:rsid w:val="00613127"/>
    <w:rsid w:val="0061451E"/>
    <w:rsid w:val="00620C6D"/>
    <w:rsid w:val="006210E0"/>
    <w:rsid w:val="006217C0"/>
    <w:rsid w:val="006224BB"/>
    <w:rsid w:val="0062356D"/>
    <w:rsid w:val="006276A1"/>
    <w:rsid w:val="0063097D"/>
    <w:rsid w:val="00632698"/>
    <w:rsid w:val="00636042"/>
    <w:rsid w:val="00636D6E"/>
    <w:rsid w:val="006416E8"/>
    <w:rsid w:val="00645615"/>
    <w:rsid w:val="0065660C"/>
    <w:rsid w:val="0066767A"/>
    <w:rsid w:val="00670660"/>
    <w:rsid w:val="00671BC0"/>
    <w:rsid w:val="006725E5"/>
    <w:rsid w:val="00683051"/>
    <w:rsid w:val="006901B8"/>
    <w:rsid w:val="00691288"/>
    <w:rsid w:val="0069255B"/>
    <w:rsid w:val="00694B0D"/>
    <w:rsid w:val="00695800"/>
    <w:rsid w:val="006A1D64"/>
    <w:rsid w:val="006B4D65"/>
    <w:rsid w:val="006C2519"/>
    <w:rsid w:val="006C613D"/>
    <w:rsid w:val="006C7081"/>
    <w:rsid w:val="006C7FAF"/>
    <w:rsid w:val="006D11B3"/>
    <w:rsid w:val="006D1A54"/>
    <w:rsid w:val="006D3B12"/>
    <w:rsid w:val="006D5C49"/>
    <w:rsid w:val="006D7EA7"/>
    <w:rsid w:val="006E0D13"/>
    <w:rsid w:val="006E1DB1"/>
    <w:rsid w:val="006E2CFA"/>
    <w:rsid w:val="006E5543"/>
    <w:rsid w:val="006E5B7A"/>
    <w:rsid w:val="006E6F14"/>
    <w:rsid w:val="006F071B"/>
    <w:rsid w:val="006F0936"/>
    <w:rsid w:val="006F268C"/>
    <w:rsid w:val="006F7D18"/>
    <w:rsid w:val="0070698B"/>
    <w:rsid w:val="007074CD"/>
    <w:rsid w:val="00710E61"/>
    <w:rsid w:val="0071276F"/>
    <w:rsid w:val="00712781"/>
    <w:rsid w:val="00712826"/>
    <w:rsid w:val="007142AE"/>
    <w:rsid w:val="00724F01"/>
    <w:rsid w:val="0073454A"/>
    <w:rsid w:val="00737697"/>
    <w:rsid w:val="00737DEA"/>
    <w:rsid w:val="00740C6E"/>
    <w:rsid w:val="00743E27"/>
    <w:rsid w:val="007446E9"/>
    <w:rsid w:val="00744A9C"/>
    <w:rsid w:val="00751138"/>
    <w:rsid w:val="007527CF"/>
    <w:rsid w:val="00752B5F"/>
    <w:rsid w:val="00753103"/>
    <w:rsid w:val="00755F00"/>
    <w:rsid w:val="007566AD"/>
    <w:rsid w:val="0076047B"/>
    <w:rsid w:val="00760CCA"/>
    <w:rsid w:val="0076190E"/>
    <w:rsid w:val="00763DC0"/>
    <w:rsid w:val="00765B94"/>
    <w:rsid w:val="00765DF4"/>
    <w:rsid w:val="007660F6"/>
    <w:rsid w:val="00766E40"/>
    <w:rsid w:val="00767A8B"/>
    <w:rsid w:val="00771386"/>
    <w:rsid w:val="00772D55"/>
    <w:rsid w:val="00774A1D"/>
    <w:rsid w:val="00775B2F"/>
    <w:rsid w:val="00777211"/>
    <w:rsid w:val="0077737B"/>
    <w:rsid w:val="0077773B"/>
    <w:rsid w:val="007809E7"/>
    <w:rsid w:val="00783AF9"/>
    <w:rsid w:val="0078537D"/>
    <w:rsid w:val="00785A8F"/>
    <w:rsid w:val="00786265"/>
    <w:rsid w:val="00791AA7"/>
    <w:rsid w:val="00795288"/>
    <w:rsid w:val="00796104"/>
    <w:rsid w:val="0079765C"/>
    <w:rsid w:val="00797936"/>
    <w:rsid w:val="007A09AA"/>
    <w:rsid w:val="007A213D"/>
    <w:rsid w:val="007A2955"/>
    <w:rsid w:val="007A3D78"/>
    <w:rsid w:val="007A643A"/>
    <w:rsid w:val="007A74FD"/>
    <w:rsid w:val="007B09BE"/>
    <w:rsid w:val="007B0F24"/>
    <w:rsid w:val="007B15A5"/>
    <w:rsid w:val="007B2C36"/>
    <w:rsid w:val="007B39A7"/>
    <w:rsid w:val="007B5C0A"/>
    <w:rsid w:val="007B77E8"/>
    <w:rsid w:val="007C152A"/>
    <w:rsid w:val="007C4658"/>
    <w:rsid w:val="007C611F"/>
    <w:rsid w:val="007C621F"/>
    <w:rsid w:val="007D5BC8"/>
    <w:rsid w:val="007E2829"/>
    <w:rsid w:val="007E2A57"/>
    <w:rsid w:val="007E574F"/>
    <w:rsid w:val="007E675F"/>
    <w:rsid w:val="007F5B35"/>
    <w:rsid w:val="008014DA"/>
    <w:rsid w:val="00803096"/>
    <w:rsid w:val="008051C1"/>
    <w:rsid w:val="008079D9"/>
    <w:rsid w:val="00810051"/>
    <w:rsid w:val="00816999"/>
    <w:rsid w:val="00816D39"/>
    <w:rsid w:val="00823B5D"/>
    <w:rsid w:val="00833333"/>
    <w:rsid w:val="00834D1E"/>
    <w:rsid w:val="00836B0B"/>
    <w:rsid w:val="00837245"/>
    <w:rsid w:val="00837E93"/>
    <w:rsid w:val="0084432C"/>
    <w:rsid w:val="00846E84"/>
    <w:rsid w:val="00851723"/>
    <w:rsid w:val="008517CA"/>
    <w:rsid w:val="008525CE"/>
    <w:rsid w:val="008526A6"/>
    <w:rsid w:val="00856BB2"/>
    <w:rsid w:val="0086446F"/>
    <w:rsid w:val="00867824"/>
    <w:rsid w:val="008726FB"/>
    <w:rsid w:val="00872CA1"/>
    <w:rsid w:val="008764F1"/>
    <w:rsid w:val="00876AE9"/>
    <w:rsid w:val="00876F0D"/>
    <w:rsid w:val="00880AA1"/>
    <w:rsid w:val="008822E1"/>
    <w:rsid w:val="008841B9"/>
    <w:rsid w:val="008843F8"/>
    <w:rsid w:val="0088636C"/>
    <w:rsid w:val="00886CAE"/>
    <w:rsid w:val="00892475"/>
    <w:rsid w:val="0089251F"/>
    <w:rsid w:val="00893D24"/>
    <w:rsid w:val="00893DA6"/>
    <w:rsid w:val="008943A6"/>
    <w:rsid w:val="008948B8"/>
    <w:rsid w:val="00895E6B"/>
    <w:rsid w:val="008971FC"/>
    <w:rsid w:val="008A0EF8"/>
    <w:rsid w:val="008A12B9"/>
    <w:rsid w:val="008B1A82"/>
    <w:rsid w:val="008B228C"/>
    <w:rsid w:val="008B3375"/>
    <w:rsid w:val="008B4E0F"/>
    <w:rsid w:val="008B4E5E"/>
    <w:rsid w:val="008B5F79"/>
    <w:rsid w:val="008C3797"/>
    <w:rsid w:val="008C6578"/>
    <w:rsid w:val="008D45DF"/>
    <w:rsid w:val="008D5BA4"/>
    <w:rsid w:val="008D6016"/>
    <w:rsid w:val="008D6F17"/>
    <w:rsid w:val="008E5082"/>
    <w:rsid w:val="008F37FE"/>
    <w:rsid w:val="008F759F"/>
    <w:rsid w:val="0090780E"/>
    <w:rsid w:val="00910002"/>
    <w:rsid w:val="00910722"/>
    <w:rsid w:val="00912172"/>
    <w:rsid w:val="0091365C"/>
    <w:rsid w:val="00924A4E"/>
    <w:rsid w:val="00925A6C"/>
    <w:rsid w:val="009276AC"/>
    <w:rsid w:val="009306F6"/>
    <w:rsid w:val="009339B8"/>
    <w:rsid w:val="00936C1A"/>
    <w:rsid w:val="00943129"/>
    <w:rsid w:val="0094428E"/>
    <w:rsid w:val="009442D8"/>
    <w:rsid w:val="00947413"/>
    <w:rsid w:val="009523B2"/>
    <w:rsid w:val="00956E76"/>
    <w:rsid w:val="009613F6"/>
    <w:rsid w:val="00970F4E"/>
    <w:rsid w:val="00973902"/>
    <w:rsid w:val="00974097"/>
    <w:rsid w:val="0097457A"/>
    <w:rsid w:val="00980785"/>
    <w:rsid w:val="009871E4"/>
    <w:rsid w:val="0099428E"/>
    <w:rsid w:val="009956D4"/>
    <w:rsid w:val="00995BDC"/>
    <w:rsid w:val="00995D12"/>
    <w:rsid w:val="009966E0"/>
    <w:rsid w:val="00996BBE"/>
    <w:rsid w:val="009A15DA"/>
    <w:rsid w:val="009A2729"/>
    <w:rsid w:val="009A2DD0"/>
    <w:rsid w:val="009A2EC1"/>
    <w:rsid w:val="009A3C0C"/>
    <w:rsid w:val="009A3D54"/>
    <w:rsid w:val="009A4382"/>
    <w:rsid w:val="009A7F26"/>
    <w:rsid w:val="009B1926"/>
    <w:rsid w:val="009B3CD5"/>
    <w:rsid w:val="009C2C41"/>
    <w:rsid w:val="009C3443"/>
    <w:rsid w:val="009C741C"/>
    <w:rsid w:val="009C7B37"/>
    <w:rsid w:val="009C7E61"/>
    <w:rsid w:val="009E21DA"/>
    <w:rsid w:val="009E5815"/>
    <w:rsid w:val="009F3B05"/>
    <w:rsid w:val="009F7E53"/>
    <w:rsid w:val="00A042E4"/>
    <w:rsid w:val="00A0627F"/>
    <w:rsid w:val="00A07536"/>
    <w:rsid w:val="00A07584"/>
    <w:rsid w:val="00A11F1E"/>
    <w:rsid w:val="00A17D70"/>
    <w:rsid w:val="00A205A2"/>
    <w:rsid w:val="00A21766"/>
    <w:rsid w:val="00A2202C"/>
    <w:rsid w:val="00A23DD8"/>
    <w:rsid w:val="00A251CE"/>
    <w:rsid w:val="00A34374"/>
    <w:rsid w:val="00A354F2"/>
    <w:rsid w:val="00A40C6E"/>
    <w:rsid w:val="00A5098D"/>
    <w:rsid w:val="00A50A12"/>
    <w:rsid w:val="00A530B2"/>
    <w:rsid w:val="00A558B4"/>
    <w:rsid w:val="00A57758"/>
    <w:rsid w:val="00A61F53"/>
    <w:rsid w:val="00A63A2E"/>
    <w:rsid w:val="00A72E99"/>
    <w:rsid w:val="00A74E06"/>
    <w:rsid w:val="00A75721"/>
    <w:rsid w:val="00A83B50"/>
    <w:rsid w:val="00A85782"/>
    <w:rsid w:val="00A861EF"/>
    <w:rsid w:val="00A91DC8"/>
    <w:rsid w:val="00A91F7C"/>
    <w:rsid w:val="00A93535"/>
    <w:rsid w:val="00A9390E"/>
    <w:rsid w:val="00A95872"/>
    <w:rsid w:val="00A95A5A"/>
    <w:rsid w:val="00A95A67"/>
    <w:rsid w:val="00AA1E2E"/>
    <w:rsid w:val="00AA5F8A"/>
    <w:rsid w:val="00AA71CA"/>
    <w:rsid w:val="00AB1087"/>
    <w:rsid w:val="00AB52A4"/>
    <w:rsid w:val="00AB6076"/>
    <w:rsid w:val="00AB71EE"/>
    <w:rsid w:val="00AC2DE6"/>
    <w:rsid w:val="00AC4E37"/>
    <w:rsid w:val="00AC68A6"/>
    <w:rsid w:val="00AD1DB6"/>
    <w:rsid w:val="00AD5A7F"/>
    <w:rsid w:val="00AE1EAF"/>
    <w:rsid w:val="00AE32F7"/>
    <w:rsid w:val="00AE69CA"/>
    <w:rsid w:val="00AF3723"/>
    <w:rsid w:val="00AF444A"/>
    <w:rsid w:val="00AF5068"/>
    <w:rsid w:val="00AF749B"/>
    <w:rsid w:val="00B04232"/>
    <w:rsid w:val="00B062E7"/>
    <w:rsid w:val="00B07447"/>
    <w:rsid w:val="00B07606"/>
    <w:rsid w:val="00B11381"/>
    <w:rsid w:val="00B12386"/>
    <w:rsid w:val="00B13C9C"/>
    <w:rsid w:val="00B145E4"/>
    <w:rsid w:val="00B21C9D"/>
    <w:rsid w:val="00B23607"/>
    <w:rsid w:val="00B251BD"/>
    <w:rsid w:val="00B2633D"/>
    <w:rsid w:val="00B31F67"/>
    <w:rsid w:val="00B33B40"/>
    <w:rsid w:val="00B368B0"/>
    <w:rsid w:val="00B443C7"/>
    <w:rsid w:val="00B466AB"/>
    <w:rsid w:val="00B4673C"/>
    <w:rsid w:val="00B471D6"/>
    <w:rsid w:val="00B47AE2"/>
    <w:rsid w:val="00B5179C"/>
    <w:rsid w:val="00B52930"/>
    <w:rsid w:val="00B533B3"/>
    <w:rsid w:val="00B55C17"/>
    <w:rsid w:val="00B56C46"/>
    <w:rsid w:val="00B57010"/>
    <w:rsid w:val="00B60CF1"/>
    <w:rsid w:val="00B70CB6"/>
    <w:rsid w:val="00B7300F"/>
    <w:rsid w:val="00B80FD7"/>
    <w:rsid w:val="00B82ECE"/>
    <w:rsid w:val="00B837AF"/>
    <w:rsid w:val="00B84926"/>
    <w:rsid w:val="00B8548E"/>
    <w:rsid w:val="00B85565"/>
    <w:rsid w:val="00B861A5"/>
    <w:rsid w:val="00B8698F"/>
    <w:rsid w:val="00B951F2"/>
    <w:rsid w:val="00B9781A"/>
    <w:rsid w:val="00BA6DAB"/>
    <w:rsid w:val="00BB42FB"/>
    <w:rsid w:val="00BC197F"/>
    <w:rsid w:val="00BC21B6"/>
    <w:rsid w:val="00BC22DD"/>
    <w:rsid w:val="00BD348B"/>
    <w:rsid w:val="00BD5E9F"/>
    <w:rsid w:val="00BE06B3"/>
    <w:rsid w:val="00BE23B2"/>
    <w:rsid w:val="00BE23BC"/>
    <w:rsid w:val="00BE30A6"/>
    <w:rsid w:val="00BE4412"/>
    <w:rsid w:val="00BF66A2"/>
    <w:rsid w:val="00BF70E5"/>
    <w:rsid w:val="00BF76DD"/>
    <w:rsid w:val="00C029AC"/>
    <w:rsid w:val="00C02E0C"/>
    <w:rsid w:val="00C031D0"/>
    <w:rsid w:val="00C031EC"/>
    <w:rsid w:val="00C04D21"/>
    <w:rsid w:val="00C0751E"/>
    <w:rsid w:val="00C10890"/>
    <w:rsid w:val="00C12505"/>
    <w:rsid w:val="00C139EF"/>
    <w:rsid w:val="00C2073E"/>
    <w:rsid w:val="00C25F84"/>
    <w:rsid w:val="00C2783F"/>
    <w:rsid w:val="00C27A69"/>
    <w:rsid w:val="00C36B07"/>
    <w:rsid w:val="00C42132"/>
    <w:rsid w:val="00C44AD6"/>
    <w:rsid w:val="00C451EB"/>
    <w:rsid w:val="00C50A4A"/>
    <w:rsid w:val="00C50CD5"/>
    <w:rsid w:val="00C52B5F"/>
    <w:rsid w:val="00C52BE5"/>
    <w:rsid w:val="00C553D9"/>
    <w:rsid w:val="00C56EB2"/>
    <w:rsid w:val="00C6287D"/>
    <w:rsid w:val="00C66C7C"/>
    <w:rsid w:val="00C776FC"/>
    <w:rsid w:val="00C82E79"/>
    <w:rsid w:val="00C85F3E"/>
    <w:rsid w:val="00C86909"/>
    <w:rsid w:val="00C876D6"/>
    <w:rsid w:val="00C918E1"/>
    <w:rsid w:val="00C93085"/>
    <w:rsid w:val="00C9446F"/>
    <w:rsid w:val="00C95D88"/>
    <w:rsid w:val="00CA0571"/>
    <w:rsid w:val="00CA287C"/>
    <w:rsid w:val="00CA2AD5"/>
    <w:rsid w:val="00CA38EA"/>
    <w:rsid w:val="00CA4757"/>
    <w:rsid w:val="00CA617E"/>
    <w:rsid w:val="00CB5712"/>
    <w:rsid w:val="00CB5E44"/>
    <w:rsid w:val="00CB7493"/>
    <w:rsid w:val="00CC0F72"/>
    <w:rsid w:val="00CC387F"/>
    <w:rsid w:val="00CC3EBE"/>
    <w:rsid w:val="00CC4D3C"/>
    <w:rsid w:val="00CC5203"/>
    <w:rsid w:val="00CC5E82"/>
    <w:rsid w:val="00CD45C6"/>
    <w:rsid w:val="00CE1913"/>
    <w:rsid w:val="00CF5369"/>
    <w:rsid w:val="00D048AF"/>
    <w:rsid w:val="00D0566D"/>
    <w:rsid w:val="00D0595D"/>
    <w:rsid w:val="00D05F5A"/>
    <w:rsid w:val="00D072E4"/>
    <w:rsid w:val="00D163B0"/>
    <w:rsid w:val="00D2254E"/>
    <w:rsid w:val="00D24D05"/>
    <w:rsid w:val="00D25EC2"/>
    <w:rsid w:val="00D3252E"/>
    <w:rsid w:val="00D33A6A"/>
    <w:rsid w:val="00D41C93"/>
    <w:rsid w:val="00D42664"/>
    <w:rsid w:val="00D44951"/>
    <w:rsid w:val="00D465DD"/>
    <w:rsid w:val="00D56CFE"/>
    <w:rsid w:val="00D62C04"/>
    <w:rsid w:val="00D63C9B"/>
    <w:rsid w:val="00D6479B"/>
    <w:rsid w:val="00D64D83"/>
    <w:rsid w:val="00D67377"/>
    <w:rsid w:val="00D7377B"/>
    <w:rsid w:val="00D74F33"/>
    <w:rsid w:val="00D76A34"/>
    <w:rsid w:val="00D77EE0"/>
    <w:rsid w:val="00D80DFA"/>
    <w:rsid w:val="00D835C8"/>
    <w:rsid w:val="00D85244"/>
    <w:rsid w:val="00D86843"/>
    <w:rsid w:val="00D86899"/>
    <w:rsid w:val="00D922AF"/>
    <w:rsid w:val="00D926D1"/>
    <w:rsid w:val="00D92A8B"/>
    <w:rsid w:val="00D94141"/>
    <w:rsid w:val="00DA2ADA"/>
    <w:rsid w:val="00DB10B2"/>
    <w:rsid w:val="00DB5166"/>
    <w:rsid w:val="00DB66B0"/>
    <w:rsid w:val="00DC21A1"/>
    <w:rsid w:val="00DC2345"/>
    <w:rsid w:val="00DC3F56"/>
    <w:rsid w:val="00DC437A"/>
    <w:rsid w:val="00DC4D3B"/>
    <w:rsid w:val="00DD2D25"/>
    <w:rsid w:val="00DD74C6"/>
    <w:rsid w:val="00DE1AF9"/>
    <w:rsid w:val="00DE5D49"/>
    <w:rsid w:val="00DE6DA7"/>
    <w:rsid w:val="00DE7BD6"/>
    <w:rsid w:val="00DF0A72"/>
    <w:rsid w:val="00DF2CD4"/>
    <w:rsid w:val="00DF5432"/>
    <w:rsid w:val="00E00372"/>
    <w:rsid w:val="00E019F1"/>
    <w:rsid w:val="00E02B30"/>
    <w:rsid w:val="00E04571"/>
    <w:rsid w:val="00E05CCA"/>
    <w:rsid w:val="00E11B2D"/>
    <w:rsid w:val="00E13410"/>
    <w:rsid w:val="00E145B6"/>
    <w:rsid w:val="00E150A6"/>
    <w:rsid w:val="00E22CCA"/>
    <w:rsid w:val="00E27B22"/>
    <w:rsid w:val="00E27DC5"/>
    <w:rsid w:val="00E33929"/>
    <w:rsid w:val="00E368D7"/>
    <w:rsid w:val="00E418B6"/>
    <w:rsid w:val="00E42F2C"/>
    <w:rsid w:val="00E439C3"/>
    <w:rsid w:val="00E45BEC"/>
    <w:rsid w:val="00E50A9B"/>
    <w:rsid w:val="00E52D5B"/>
    <w:rsid w:val="00E53E0E"/>
    <w:rsid w:val="00E55DEA"/>
    <w:rsid w:val="00E60CBA"/>
    <w:rsid w:val="00E63914"/>
    <w:rsid w:val="00E66A20"/>
    <w:rsid w:val="00E67BEC"/>
    <w:rsid w:val="00E67DE5"/>
    <w:rsid w:val="00E67EC9"/>
    <w:rsid w:val="00E67F90"/>
    <w:rsid w:val="00E705FB"/>
    <w:rsid w:val="00E749CA"/>
    <w:rsid w:val="00E767DD"/>
    <w:rsid w:val="00E91E70"/>
    <w:rsid w:val="00E951E5"/>
    <w:rsid w:val="00E95BD5"/>
    <w:rsid w:val="00E97C78"/>
    <w:rsid w:val="00EA04AD"/>
    <w:rsid w:val="00EA0D7F"/>
    <w:rsid w:val="00EA29A5"/>
    <w:rsid w:val="00EA4384"/>
    <w:rsid w:val="00EA5BEF"/>
    <w:rsid w:val="00EA7EF9"/>
    <w:rsid w:val="00EB0855"/>
    <w:rsid w:val="00EB087C"/>
    <w:rsid w:val="00EB1A93"/>
    <w:rsid w:val="00EB3319"/>
    <w:rsid w:val="00EB5755"/>
    <w:rsid w:val="00EB7879"/>
    <w:rsid w:val="00EC0D9E"/>
    <w:rsid w:val="00EC59F0"/>
    <w:rsid w:val="00ED3A1B"/>
    <w:rsid w:val="00ED6D9A"/>
    <w:rsid w:val="00EE0CDD"/>
    <w:rsid w:val="00EE35AA"/>
    <w:rsid w:val="00EE4CD5"/>
    <w:rsid w:val="00EE60F8"/>
    <w:rsid w:val="00EE7422"/>
    <w:rsid w:val="00EF0FFC"/>
    <w:rsid w:val="00EF54A5"/>
    <w:rsid w:val="00EF641D"/>
    <w:rsid w:val="00F015C8"/>
    <w:rsid w:val="00F02FC1"/>
    <w:rsid w:val="00F05FD5"/>
    <w:rsid w:val="00F12C05"/>
    <w:rsid w:val="00F14634"/>
    <w:rsid w:val="00F149A7"/>
    <w:rsid w:val="00F15EB9"/>
    <w:rsid w:val="00F16C09"/>
    <w:rsid w:val="00F21675"/>
    <w:rsid w:val="00F24E7C"/>
    <w:rsid w:val="00F26592"/>
    <w:rsid w:val="00F266D0"/>
    <w:rsid w:val="00F30B35"/>
    <w:rsid w:val="00F40CFF"/>
    <w:rsid w:val="00F41B07"/>
    <w:rsid w:val="00F43432"/>
    <w:rsid w:val="00F47EA0"/>
    <w:rsid w:val="00F51ECC"/>
    <w:rsid w:val="00F54CEE"/>
    <w:rsid w:val="00F56927"/>
    <w:rsid w:val="00F652D1"/>
    <w:rsid w:val="00F65EEC"/>
    <w:rsid w:val="00F65F73"/>
    <w:rsid w:val="00F663AC"/>
    <w:rsid w:val="00F66FBC"/>
    <w:rsid w:val="00F66FD9"/>
    <w:rsid w:val="00F670BA"/>
    <w:rsid w:val="00F73281"/>
    <w:rsid w:val="00F75B46"/>
    <w:rsid w:val="00F77D67"/>
    <w:rsid w:val="00F81B86"/>
    <w:rsid w:val="00F8636F"/>
    <w:rsid w:val="00F931D4"/>
    <w:rsid w:val="00FA025F"/>
    <w:rsid w:val="00FA20B5"/>
    <w:rsid w:val="00FA2F46"/>
    <w:rsid w:val="00FA2F4C"/>
    <w:rsid w:val="00FB1E17"/>
    <w:rsid w:val="00FB44FC"/>
    <w:rsid w:val="00FB641B"/>
    <w:rsid w:val="00FB643B"/>
    <w:rsid w:val="00FB676F"/>
    <w:rsid w:val="00FC21AC"/>
    <w:rsid w:val="00FC2CC0"/>
    <w:rsid w:val="00FC2CFA"/>
    <w:rsid w:val="00FC66EF"/>
    <w:rsid w:val="00FD202A"/>
    <w:rsid w:val="00FD23E6"/>
    <w:rsid w:val="00FD34C4"/>
    <w:rsid w:val="00FD5334"/>
    <w:rsid w:val="00FD7392"/>
    <w:rsid w:val="00FE0D67"/>
    <w:rsid w:val="00FF181E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29F5228D-A9DE-402E-9D42-490D71F8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B37"/>
    <w:rPr>
      <w:lang w:eastAsia="es-ES"/>
    </w:rPr>
  </w:style>
  <w:style w:type="paragraph" w:styleId="Ttulo1">
    <w:name w:val="heading 1"/>
    <w:basedOn w:val="Normal"/>
    <w:next w:val="Normal"/>
    <w:qFormat/>
    <w:rsid w:val="009C7B37"/>
    <w:pPr>
      <w:keepNext/>
      <w:spacing w:line="360" w:lineRule="auto"/>
      <w:jc w:val="center"/>
      <w:outlineLvl w:val="0"/>
    </w:pPr>
    <w:rPr>
      <w:rFonts w:ascii="Bookman Old Style" w:hAnsi="Bookman Old Style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C7B37"/>
    <w:pPr>
      <w:tabs>
        <w:tab w:val="center" w:pos="4819"/>
        <w:tab w:val="right" w:pos="9071"/>
      </w:tabs>
    </w:pPr>
  </w:style>
  <w:style w:type="paragraph" w:styleId="Textoindependiente3">
    <w:name w:val="Body Text 3"/>
    <w:basedOn w:val="Normal"/>
    <w:rsid w:val="009C7B37"/>
    <w:pPr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rsid w:val="009C7B37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F8636F"/>
    <w:pPr>
      <w:spacing w:after="120"/>
      <w:ind w:left="283"/>
    </w:pPr>
  </w:style>
  <w:style w:type="character" w:styleId="Nmerodepgina">
    <w:name w:val="page number"/>
    <w:basedOn w:val="Fuentedeprrafopredeter"/>
    <w:rsid w:val="00EC0D9E"/>
  </w:style>
  <w:style w:type="character" w:styleId="Refdecomentario">
    <w:name w:val="annotation reference"/>
    <w:semiHidden/>
    <w:rsid w:val="00D92A8B"/>
    <w:rPr>
      <w:sz w:val="16"/>
      <w:szCs w:val="16"/>
    </w:rPr>
  </w:style>
  <w:style w:type="paragraph" w:styleId="Textocomentario">
    <w:name w:val="annotation text"/>
    <w:basedOn w:val="Normal"/>
    <w:semiHidden/>
    <w:rsid w:val="00D92A8B"/>
  </w:style>
  <w:style w:type="paragraph" w:styleId="Asuntodelcomentario">
    <w:name w:val="annotation subject"/>
    <w:basedOn w:val="Textocomentario"/>
    <w:next w:val="Textocomentario"/>
    <w:semiHidden/>
    <w:rsid w:val="00D92A8B"/>
    <w:rPr>
      <w:b/>
      <w:bCs/>
    </w:rPr>
  </w:style>
  <w:style w:type="paragraph" w:styleId="Textodeglobo">
    <w:name w:val="Balloon Text"/>
    <w:basedOn w:val="Normal"/>
    <w:semiHidden/>
    <w:rsid w:val="00D92A8B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D67377"/>
    <w:pPr>
      <w:spacing w:after="120" w:line="480" w:lineRule="auto"/>
      <w:ind w:left="283"/>
    </w:pPr>
  </w:style>
  <w:style w:type="character" w:customStyle="1" w:styleId="Nmerodepgina1">
    <w:name w:val="Número de página1"/>
    <w:rsid w:val="00E150A6"/>
    <w:rPr>
      <w:color w:val="000000"/>
    </w:rPr>
  </w:style>
  <w:style w:type="character" w:customStyle="1" w:styleId="PiedepginaCar">
    <w:name w:val="Pie de página Car"/>
    <w:link w:val="Piedepgina"/>
    <w:uiPriority w:val="99"/>
    <w:rsid w:val="002147B5"/>
    <w:rPr>
      <w:lang w:eastAsia="es-ES"/>
    </w:rPr>
  </w:style>
  <w:style w:type="paragraph" w:styleId="Prrafodelista">
    <w:name w:val="List Paragraph"/>
    <w:basedOn w:val="Normal"/>
    <w:uiPriority w:val="34"/>
    <w:qFormat/>
    <w:rsid w:val="00846E84"/>
    <w:pPr>
      <w:ind w:left="720"/>
      <w:contextualSpacing/>
    </w:pPr>
  </w:style>
  <w:style w:type="table" w:styleId="Tablaconcuadrcula">
    <w:name w:val="Table Grid"/>
    <w:basedOn w:val="Tablanormal"/>
    <w:rsid w:val="007A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95BD5"/>
    <w:pPr>
      <w:spacing w:before="100" w:beforeAutospacing="1" w:after="100" w:afterAutospacing="1"/>
    </w:pPr>
    <w:rPr>
      <w:sz w:val="24"/>
      <w:szCs w:val="24"/>
      <w:lang w:eastAsia="es-CL"/>
    </w:rPr>
  </w:style>
  <w:style w:type="character" w:styleId="Hipervnculo">
    <w:name w:val="Hyperlink"/>
    <w:basedOn w:val="Fuentedeprrafopredeter"/>
    <w:unhideWhenUsed/>
    <w:rsid w:val="00581037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172935"/>
  </w:style>
  <w:style w:type="character" w:customStyle="1" w:styleId="TextonotapieCar">
    <w:name w:val="Texto nota pie Car"/>
    <w:basedOn w:val="Fuentedeprrafopredeter"/>
    <w:link w:val="Textonotapie"/>
    <w:semiHidden/>
    <w:rsid w:val="00172935"/>
    <w:rPr>
      <w:lang w:eastAsia="es-ES"/>
    </w:rPr>
  </w:style>
  <w:style w:type="character" w:styleId="Refdenotaalpie">
    <w:name w:val="footnote reference"/>
    <w:basedOn w:val="Fuentedeprrafopredeter"/>
    <w:semiHidden/>
    <w:unhideWhenUsed/>
    <w:rsid w:val="00172935"/>
    <w:rPr>
      <w:vertAlign w:val="superscript"/>
    </w:rPr>
  </w:style>
  <w:style w:type="character" w:styleId="Hipervnculovisitado">
    <w:name w:val="FollowedHyperlink"/>
    <w:basedOn w:val="Fuentedeprrafopredeter"/>
    <w:semiHidden/>
    <w:unhideWhenUsed/>
    <w:rsid w:val="000C4C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30BE8-99FA-47C1-AB20-80F490AC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</vt:lpstr>
    </vt:vector>
  </TitlesOfParts>
  <Company>Hewlett-Packard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Ignacio Prieto</dc:creator>
  <cp:lastModifiedBy>Jorge Yany Teillery</cp:lastModifiedBy>
  <cp:revision>2</cp:revision>
  <cp:lastPrinted>2018-07-18T21:30:00Z</cp:lastPrinted>
  <dcterms:created xsi:type="dcterms:W3CDTF">2019-04-26T15:47:00Z</dcterms:created>
  <dcterms:modified xsi:type="dcterms:W3CDTF">2019-04-26T15:47:00Z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